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F8" w:rsidRDefault="00BC36F8" w:rsidP="00A70E7B">
      <w:pPr>
        <w:pStyle w:val="2"/>
        <w:shd w:val="clear" w:color="auto" w:fill="auto"/>
        <w:spacing w:after="0" w:line="240" w:lineRule="auto"/>
        <w:ind w:left="8233" w:hanging="2137"/>
        <w:jc w:val="left"/>
        <w:rPr>
          <w:b/>
          <w:color w:val="auto"/>
        </w:rPr>
      </w:pPr>
    </w:p>
    <w:p w:rsidR="00C471CC" w:rsidRPr="00A54E3E" w:rsidRDefault="00C471CC" w:rsidP="00C471CC">
      <w:pPr>
        <w:pStyle w:val="paragraph"/>
        <w:jc w:val="center"/>
        <w:textAlignment w:val="baseline"/>
        <w:rPr>
          <w:b/>
          <w:bCs/>
          <w:sz w:val="36"/>
          <w:szCs w:val="36"/>
        </w:rPr>
      </w:pPr>
      <w:r w:rsidRPr="00A54E3E">
        <w:rPr>
          <w:rStyle w:val="normaltextrun1"/>
          <w:b/>
          <w:bCs/>
          <w:sz w:val="36"/>
          <w:szCs w:val="36"/>
        </w:rPr>
        <w:t>РОССИЙСКАЯ ФЕДЕРАЦИЯ</w:t>
      </w:r>
    </w:p>
    <w:p w:rsidR="00C471CC" w:rsidRPr="00A54E3E" w:rsidRDefault="00C471CC" w:rsidP="00C471CC">
      <w:pPr>
        <w:pStyle w:val="paragraph"/>
        <w:jc w:val="center"/>
        <w:textAlignment w:val="baseline"/>
        <w:rPr>
          <w:sz w:val="36"/>
          <w:szCs w:val="36"/>
        </w:rPr>
      </w:pPr>
      <w:r w:rsidRPr="00A54E3E">
        <w:rPr>
          <w:rStyle w:val="normaltextrun1"/>
          <w:b/>
          <w:bCs/>
          <w:sz w:val="36"/>
          <w:szCs w:val="36"/>
        </w:rPr>
        <w:t>Иркутская область</w:t>
      </w:r>
    </w:p>
    <w:p w:rsidR="00C471CC" w:rsidRPr="00A54E3E" w:rsidRDefault="00C471CC" w:rsidP="00C471CC">
      <w:pPr>
        <w:pStyle w:val="paragraph"/>
        <w:jc w:val="center"/>
        <w:textAlignment w:val="baseline"/>
        <w:rPr>
          <w:sz w:val="36"/>
          <w:szCs w:val="36"/>
        </w:rPr>
      </w:pPr>
      <w:r w:rsidRPr="00A54E3E">
        <w:rPr>
          <w:rStyle w:val="normaltextrun1"/>
          <w:b/>
          <w:bCs/>
          <w:sz w:val="36"/>
          <w:szCs w:val="36"/>
        </w:rPr>
        <w:t>Администрация</w:t>
      </w:r>
    </w:p>
    <w:p w:rsidR="00C471CC" w:rsidRPr="00A54E3E" w:rsidRDefault="00C471CC" w:rsidP="00C471CC">
      <w:pPr>
        <w:pStyle w:val="paragraph"/>
        <w:jc w:val="center"/>
        <w:textAlignment w:val="baseline"/>
        <w:rPr>
          <w:sz w:val="36"/>
          <w:szCs w:val="36"/>
        </w:rPr>
      </w:pPr>
      <w:r w:rsidRPr="00A54E3E">
        <w:rPr>
          <w:rStyle w:val="spellingerror"/>
          <w:b/>
          <w:bCs/>
          <w:sz w:val="36"/>
          <w:szCs w:val="36"/>
        </w:rPr>
        <w:t>Звёзднинского</w:t>
      </w:r>
      <w:r w:rsidRPr="00A54E3E">
        <w:rPr>
          <w:rStyle w:val="normaltextrun1"/>
          <w:b/>
          <w:bCs/>
          <w:sz w:val="36"/>
          <w:szCs w:val="36"/>
        </w:rPr>
        <w:t xml:space="preserve"> городского поселения</w:t>
      </w:r>
    </w:p>
    <w:p w:rsidR="00C471CC" w:rsidRPr="00A54E3E" w:rsidRDefault="00C471CC" w:rsidP="00C471CC">
      <w:pPr>
        <w:pStyle w:val="paragraph"/>
        <w:jc w:val="center"/>
        <w:textAlignment w:val="baseline"/>
        <w:rPr>
          <w:sz w:val="36"/>
          <w:szCs w:val="36"/>
        </w:rPr>
      </w:pPr>
    </w:p>
    <w:p w:rsidR="00C471CC" w:rsidRPr="00A54E3E" w:rsidRDefault="00C471CC" w:rsidP="00C471CC">
      <w:pPr>
        <w:pStyle w:val="paragraph"/>
        <w:jc w:val="center"/>
        <w:textAlignment w:val="baseline"/>
        <w:rPr>
          <w:sz w:val="36"/>
          <w:szCs w:val="36"/>
        </w:rPr>
      </w:pPr>
      <w:r w:rsidRPr="00A54E3E">
        <w:rPr>
          <w:rStyle w:val="normaltextrun1"/>
          <w:b/>
          <w:bCs/>
          <w:sz w:val="36"/>
          <w:szCs w:val="36"/>
        </w:rPr>
        <w:t>ПОСТАНОВЛЕНИЕ</w:t>
      </w:r>
    </w:p>
    <w:p w:rsidR="00C471CC" w:rsidRPr="00A54E3E" w:rsidRDefault="00C471CC" w:rsidP="00C471CC">
      <w:pPr>
        <w:ind w:right="-30"/>
        <w:jc w:val="center"/>
        <w:rPr>
          <w:b/>
          <w:sz w:val="26"/>
          <w:szCs w:val="26"/>
        </w:rPr>
      </w:pPr>
    </w:p>
    <w:p w:rsidR="00C471CC" w:rsidRPr="00A54E3E" w:rsidRDefault="00C471CC" w:rsidP="00C471CC">
      <w:pPr>
        <w:ind w:right="-30"/>
        <w:jc w:val="both"/>
        <w:rPr>
          <w:b/>
          <w:sz w:val="26"/>
          <w:szCs w:val="26"/>
        </w:rPr>
      </w:pPr>
      <w:r w:rsidRPr="00C471CC">
        <w:rPr>
          <w:rFonts w:ascii="Times New Roman" w:hAnsi="Times New Roman" w:cs="Times New Roman"/>
          <w:b/>
          <w:sz w:val="26"/>
          <w:szCs w:val="26"/>
        </w:rPr>
        <w:t xml:space="preserve">от «18» мая 2022 года                          </w:t>
      </w:r>
      <w:r w:rsidRPr="00C471CC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Pr="00C471CC">
        <w:rPr>
          <w:rFonts w:ascii="Times New Roman" w:hAnsi="Times New Roman" w:cs="Times New Roman"/>
          <w:b/>
          <w:sz w:val="26"/>
          <w:szCs w:val="26"/>
        </w:rPr>
        <w:t>№42</w:t>
      </w:r>
      <w:r w:rsidRPr="00A54E3E">
        <w:rPr>
          <w:b/>
          <w:sz w:val="26"/>
          <w:szCs w:val="26"/>
        </w:rPr>
        <w:t xml:space="preserve"> </w:t>
      </w:r>
    </w:p>
    <w:p w:rsidR="00C471CC" w:rsidRDefault="00C471CC" w:rsidP="00C471CC">
      <w:pPr>
        <w:ind w:right="-30"/>
        <w:jc w:val="both"/>
        <w:rPr>
          <w:b/>
          <w:sz w:val="26"/>
          <w:szCs w:val="26"/>
        </w:rPr>
      </w:pPr>
    </w:p>
    <w:p w:rsidR="00A549F9" w:rsidRDefault="00A549F9" w:rsidP="00C471CC">
      <w:pPr>
        <w:ind w:right="-30"/>
        <w:jc w:val="both"/>
        <w:rPr>
          <w:b/>
          <w:sz w:val="26"/>
          <w:szCs w:val="26"/>
        </w:rPr>
      </w:pPr>
    </w:p>
    <w:p w:rsidR="00C471CC" w:rsidRDefault="00C471CC" w:rsidP="00C471CC">
      <w:pPr>
        <w:tabs>
          <w:tab w:val="right" w:pos="4551"/>
        </w:tabs>
        <w:spacing w:line="274" w:lineRule="exact"/>
        <w:ind w:left="20" w:right="4800"/>
        <w:jc w:val="both"/>
        <w:rPr>
          <w:rFonts w:ascii="Times New Roman" w:eastAsia="Times New Roman" w:hAnsi="Times New Roman" w:cs="Times New Roman"/>
          <w:b/>
          <w:bCs/>
          <w:lang w:bidi="ru-RU"/>
        </w:rPr>
      </w:pPr>
      <w:r>
        <w:rPr>
          <w:rFonts w:ascii="Times New Roman" w:eastAsia="Times New Roman" w:hAnsi="Times New Roman" w:cs="Times New Roman"/>
          <w:b/>
          <w:bCs/>
          <w:lang w:bidi="ru-RU"/>
        </w:rPr>
        <w:t xml:space="preserve">Об утверждении Положения о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</w:t>
      </w:r>
      <w:r w:rsidR="00A549F9">
        <w:rPr>
          <w:rFonts w:ascii="Times New Roman" w:eastAsia="Times New Roman" w:hAnsi="Times New Roman" w:cs="Times New Roman"/>
          <w:b/>
          <w:bCs/>
          <w:lang w:bidi="ru-RU"/>
        </w:rPr>
        <w:t>домов аварийными</w:t>
      </w:r>
      <w:r>
        <w:rPr>
          <w:rFonts w:ascii="Times New Roman" w:eastAsia="Times New Roman" w:hAnsi="Times New Roman" w:cs="Times New Roman"/>
          <w:b/>
          <w:bCs/>
          <w:lang w:bidi="ru-RU"/>
        </w:rPr>
        <w:t xml:space="preserve"> и подлежащими сносу или реконструкции, садового дома жилым домом и жилого дома садовым домом.</w:t>
      </w:r>
    </w:p>
    <w:p w:rsidR="00C471CC" w:rsidRPr="00F03CE5" w:rsidRDefault="00C471CC" w:rsidP="00C471CC">
      <w:pPr>
        <w:tabs>
          <w:tab w:val="right" w:pos="4551"/>
        </w:tabs>
        <w:spacing w:line="274" w:lineRule="exact"/>
        <w:ind w:left="20" w:right="4800"/>
        <w:jc w:val="both"/>
        <w:rPr>
          <w:rFonts w:ascii="Times New Roman" w:eastAsia="Times New Roman" w:hAnsi="Times New Roman" w:cs="Times New Roman"/>
          <w:b/>
          <w:bCs/>
          <w:lang w:bidi="ru-RU"/>
        </w:rPr>
      </w:pPr>
    </w:p>
    <w:p w:rsidR="00C471CC" w:rsidRPr="00C471CC" w:rsidRDefault="00C471CC" w:rsidP="00C471CC">
      <w:pPr>
        <w:spacing w:line="274" w:lineRule="exact"/>
        <w:ind w:left="20" w:right="20" w:firstLine="580"/>
        <w:jc w:val="both"/>
        <w:rPr>
          <w:rStyle w:val="eop"/>
          <w:rFonts w:ascii="Times New Roman" w:hAnsi="Times New Roman" w:cs="Times New Roman"/>
        </w:rPr>
      </w:pPr>
      <w:r w:rsidRPr="00F03CE5">
        <w:rPr>
          <w:rFonts w:ascii="Times New Roman" w:eastAsia="Times New Roman" w:hAnsi="Times New Roman" w:cs="Times New Roman"/>
          <w:lang w:bidi="ru-RU"/>
        </w:rPr>
        <w:t>В целях организации работы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аварийными и подлежащими сносу или реконструкции</w:t>
      </w:r>
      <w:r>
        <w:rPr>
          <w:rFonts w:ascii="Times New Roman" w:eastAsia="Times New Roman" w:hAnsi="Times New Roman" w:cs="Times New Roman"/>
          <w:lang w:bidi="ru-RU"/>
        </w:rPr>
        <w:t>,</w:t>
      </w:r>
      <w:r w:rsidRPr="00E013D1"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>садового дома жилым домом и жилого дома садовым домом</w:t>
      </w:r>
      <w:r w:rsidRPr="00F03CE5">
        <w:rPr>
          <w:rFonts w:ascii="Times New Roman" w:eastAsia="Times New Roman" w:hAnsi="Times New Roman" w:cs="Times New Roman"/>
          <w:lang w:bidi="ru-RU"/>
        </w:rPr>
        <w:t xml:space="preserve">, в соответствии с Жилищным кодексом Российской Федерации, постановлением Правительства Российской Федерации от 28.01.2006 </w:t>
      </w:r>
      <w:r w:rsidRPr="00F03CE5">
        <w:rPr>
          <w:rFonts w:ascii="Times New Roman" w:eastAsia="Times New Roman" w:hAnsi="Times New Roman" w:cs="Times New Roman"/>
          <w:lang w:val="en-US" w:bidi="en-US"/>
        </w:rPr>
        <w:t>N</w:t>
      </w:r>
      <w:r w:rsidRPr="00F03CE5">
        <w:rPr>
          <w:rFonts w:ascii="Times New Roman" w:eastAsia="Times New Roman" w:hAnsi="Times New Roman" w:cs="Times New Roman"/>
          <w:lang w:bidi="en-US"/>
        </w:rPr>
        <w:t xml:space="preserve"> </w:t>
      </w:r>
      <w:r w:rsidRPr="00F03CE5">
        <w:rPr>
          <w:rFonts w:ascii="Times New Roman" w:eastAsia="Times New Roman" w:hAnsi="Times New Roman" w:cs="Times New Roman"/>
          <w:lang w:bidi="ru-RU"/>
        </w:rPr>
        <w:t>47 «Об утверждении Положения о признании помещения жилым помещением, жилого помещения непригодным для проживания</w:t>
      </w:r>
      <w:r>
        <w:rPr>
          <w:rFonts w:ascii="Times New Roman" w:eastAsia="Times New Roman" w:hAnsi="Times New Roman" w:cs="Times New Roman"/>
          <w:lang w:bidi="ru-RU"/>
        </w:rPr>
        <w:t>,</w:t>
      </w:r>
      <w:r w:rsidRPr="00F03CE5">
        <w:rPr>
          <w:rFonts w:ascii="Times New Roman" w:eastAsia="Times New Roman" w:hAnsi="Times New Roman" w:cs="Times New Roman"/>
          <w:lang w:bidi="ru-RU"/>
        </w:rPr>
        <w:t xml:space="preserve">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lang w:bidi="ru-RU"/>
        </w:rPr>
        <w:t>, садового дома жилым домом и жилого дома садовым домом</w:t>
      </w:r>
      <w:r w:rsidRPr="00F03CE5">
        <w:rPr>
          <w:rFonts w:ascii="Times New Roman" w:eastAsia="Times New Roman" w:hAnsi="Times New Roman" w:cs="Times New Roman"/>
          <w:lang w:bidi="ru-RU"/>
        </w:rPr>
        <w:t>»</w:t>
      </w:r>
      <w:r>
        <w:rPr>
          <w:rFonts w:ascii="Times New Roman" w:eastAsia="Times New Roman" w:hAnsi="Times New Roman" w:cs="Times New Roman"/>
          <w:lang w:bidi="ru-RU"/>
        </w:rPr>
        <w:t>,</w:t>
      </w:r>
      <w:r w:rsidRPr="00F03CE5">
        <w:rPr>
          <w:rFonts w:ascii="Times New Roman" w:eastAsia="Times New Roman" w:hAnsi="Times New Roman" w:cs="Times New Roman"/>
          <w:lang w:bidi="ru-RU"/>
        </w:rPr>
        <w:t xml:space="preserve"> </w:t>
      </w:r>
      <w:r w:rsidRPr="00C471CC">
        <w:rPr>
          <w:rFonts w:ascii="Times New Roman" w:eastAsia="Times New Roman" w:hAnsi="Times New Roman" w:cs="Times New Roman"/>
          <w:lang w:bidi="ru-RU"/>
        </w:rPr>
        <w:t xml:space="preserve">руководствуясь </w:t>
      </w:r>
      <w:bookmarkStart w:id="0" w:name="bookmark2"/>
      <w:r w:rsidRPr="00C471CC">
        <w:rPr>
          <w:rStyle w:val="normaltextrun1"/>
          <w:rFonts w:ascii="Times New Roman" w:hAnsi="Times New Roman" w:cs="Times New Roman"/>
        </w:rPr>
        <w:t>ст. 47 Устава Звёзднинского</w:t>
      </w:r>
      <w:r>
        <w:rPr>
          <w:rStyle w:val="normaltextrun1"/>
        </w:rPr>
        <w:t xml:space="preserve"> </w:t>
      </w:r>
      <w:r w:rsidRPr="00C471CC">
        <w:rPr>
          <w:rStyle w:val="normaltextrun1"/>
          <w:rFonts w:ascii="Times New Roman" w:hAnsi="Times New Roman" w:cs="Times New Roman"/>
        </w:rPr>
        <w:t>муниципального образования</w:t>
      </w:r>
      <w:r w:rsidRPr="00C471CC">
        <w:rPr>
          <w:rStyle w:val="eop"/>
          <w:rFonts w:ascii="Times New Roman" w:hAnsi="Times New Roman" w:cs="Times New Roman"/>
        </w:rPr>
        <w:t xml:space="preserve"> </w:t>
      </w:r>
    </w:p>
    <w:p w:rsidR="00C471CC" w:rsidRPr="00C471CC" w:rsidRDefault="00C471CC" w:rsidP="00C471CC">
      <w:pPr>
        <w:spacing w:line="274" w:lineRule="exact"/>
        <w:ind w:left="20" w:right="20" w:firstLine="580"/>
        <w:jc w:val="center"/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  <w:lang w:bidi="ru-RU"/>
        </w:rPr>
      </w:pPr>
      <w:r w:rsidRPr="00C471CC"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  <w:lang w:bidi="ru-RU"/>
        </w:rPr>
        <w:t>ПОСТАНОВЛЯЮ:</w:t>
      </w:r>
      <w:bookmarkEnd w:id="0"/>
    </w:p>
    <w:p w:rsidR="00C471CC" w:rsidRDefault="00C471CC" w:rsidP="00C471CC">
      <w:pPr>
        <w:tabs>
          <w:tab w:val="left" w:pos="993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lang w:bidi="ru-RU"/>
        </w:rPr>
      </w:pPr>
      <w:r w:rsidRPr="00C471CC">
        <w:rPr>
          <w:rFonts w:ascii="Times New Roman" w:eastAsia="Times New Roman" w:hAnsi="Times New Roman" w:cs="Times New Roman"/>
          <w:lang w:bidi="ru-RU"/>
        </w:rPr>
        <w:t xml:space="preserve">          1. Утвердить Положение о межведомственной комиссии по оценке и обследованию помещений</w:t>
      </w:r>
      <w:r w:rsidRPr="00F03CE5">
        <w:rPr>
          <w:rFonts w:ascii="Times New Roman" w:eastAsia="Times New Roman" w:hAnsi="Times New Roman" w:cs="Times New Roman"/>
          <w:lang w:bidi="ru-RU"/>
        </w:rPr>
        <w:t xml:space="preserve"> в целях признания их жилыми помещениями, жилых помещений пригодными (непригодными) для проживания граждан, а также многоквартирных домов аварийными и подлежащими сносу или реконструкции</w:t>
      </w:r>
      <w:r>
        <w:rPr>
          <w:rFonts w:ascii="Times New Roman" w:eastAsia="Times New Roman" w:hAnsi="Times New Roman" w:cs="Times New Roman"/>
          <w:lang w:bidi="ru-RU"/>
        </w:rPr>
        <w:t>,</w:t>
      </w:r>
      <w:r w:rsidRPr="00E013D1"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>садового дома жилым домом и жилого дома садовым домом (Приложение №1).</w:t>
      </w:r>
    </w:p>
    <w:p w:rsidR="00C471CC" w:rsidRPr="00C471CC" w:rsidRDefault="00C471CC" w:rsidP="00C471CC">
      <w:pPr>
        <w:tabs>
          <w:tab w:val="left" w:pos="9923"/>
        </w:tabs>
        <w:ind w:right="141" w:firstLine="709"/>
        <w:jc w:val="both"/>
        <w:rPr>
          <w:rFonts w:ascii="Times New Roman" w:hAnsi="Times New Roman" w:cs="Times New Roman"/>
        </w:rPr>
      </w:pPr>
      <w:r w:rsidRPr="00C471CC">
        <w:rPr>
          <w:rFonts w:ascii="Times New Roman" w:hAnsi="Times New Roman" w:cs="Times New Roman"/>
        </w:rPr>
        <w:t>2. Настоящее постановление обнародовать на официальном сайте Администрации Звёзднинского муниципального образования звёздный-адм.рф в информационно-телекоммуникационной сети «Интернет».</w:t>
      </w:r>
    </w:p>
    <w:p w:rsidR="00C471CC" w:rsidRDefault="00C471CC" w:rsidP="00C471CC">
      <w:pPr>
        <w:ind w:firstLine="709"/>
        <w:jc w:val="both"/>
        <w:rPr>
          <w:rFonts w:ascii="Times New Roman" w:hAnsi="Times New Roman" w:cs="Times New Roman"/>
        </w:rPr>
      </w:pPr>
      <w:r w:rsidRPr="00C471CC">
        <w:rPr>
          <w:rFonts w:ascii="Times New Roman" w:hAnsi="Times New Roman" w:cs="Times New Roman"/>
        </w:rPr>
        <w:t>3. Контроль за</w:t>
      </w:r>
      <w:bookmarkStart w:id="1" w:name="_GoBack"/>
      <w:bookmarkEnd w:id="1"/>
      <w:r w:rsidRPr="00C471C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549F9" w:rsidRDefault="00A549F9" w:rsidP="00C471CC">
      <w:pPr>
        <w:ind w:firstLine="709"/>
        <w:jc w:val="both"/>
        <w:rPr>
          <w:rFonts w:ascii="Times New Roman" w:hAnsi="Times New Roman" w:cs="Times New Roman"/>
        </w:rPr>
      </w:pPr>
    </w:p>
    <w:p w:rsidR="00C471CC" w:rsidRPr="00C471CC" w:rsidRDefault="00C471CC" w:rsidP="00C471CC">
      <w:pPr>
        <w:ind w:firstLine="709"/>
        <w:jc w:val="both"/>
        <w:rPr>
          <w:rFonts w:ascii="Times New Roman" w:hAnsi="Times New Roman" w:cs="Times New Roman"/>
        </w:rPr>
      </w:pPr>
    </w:p>
    <w:p w:rsidR="00C471CC" w:rsidRPr="00C471CC" w:rsidRDefault="00C471CC" w:rsidP="00C471CC">
      <w:pPr>
        <w:jc w:val="both"/>
        <w:rPr>
          <w:rFonts w:ascii="Times New Roman" w:hAnsi="Times New Roman" w:cs="Times New Roman"/>
          <w:b/>
        </w:rPr>
      </w:pPr>
      <w:r w:rsidRPr="00C471CC">
        <w:rPr>
          <w:rFonts w:ascii="Times New Roman" w:hAnsi="Times New Roman" w:cs="Times New Roman"/>
          <w:b/>
        </w:rPr>
        <w:t xml:space="preserve">Глава администрации Звёзднинского </w:t>
      </w:r>
    </w:p>
    <w:p w:rsidR="00C471CC" w:rsidRPr="00C471CC" w:rsidRDefault="00C471CC" w:rsidP="00C471CC">
      <w:pPr>
        <w:jc w:val="both"/>
        <w:rPr>
          <w:rFonts w:ascii="Times New Roman" w:hAnsi="Times New Roman" w:cs="Times New Roman"/>
          <w:b/>
        </w:rPr>
      </w:pPr>
      <w:r w:rsidRPr="00C471CC">
        <w:rPr>
          <w:rFonts w:ascii="Times New Roman" w:hAnsi="Times New Roman" w:cs="Times New Roman"/>
          <w:b/>
        </w:rPr>
        <w:t>городского поселения                                                                                               Н.М.Замулко</w:t>
      </w:r>
    </w:p>
    <w:p w:rsidR="00C471CC" w:rsidRDefault="00C471CC" w:rsidP="00C471CC">
      <w:pPr>
        <w:spacing w:line="283" w:lineRule="exact"/>
        <w:ind w:left="20" w:right="20"/>
        <w:jc w:val="both"/>
        <w:rPr>
          <w:rFonts w:ascii="Times New Roman" w:eastAsia="Times New Roman" w:hAnsi="Times New Roman" w:cs="Times New Roman"/>
          <w:lang w:bidi="ru-RU"/>
        </w:rPr>
      </w:pPr>
    </w:p>
    <w:p w:rsidR="00C471CC" w:rsidRPr="00025064" w:rsidRDefault="00C471CC" w:rsidP="00C471CC">
      <w:pPr>
        <w:spacing w:line="283" w:lineRule="exact"/>
        <w:jc w:val="both"/>
        <w:rPr>
          <w:rFonts w:ascii="Times New Roman" w:eastAsia="Times New Roman" w:hAnsi="Times New Roman" w:cs="Times New Roman"/>
          <w:lang w:bidi="ru-RU"/>
        </w:rPr>
      </w:pPr>
    </w:p>
    <w:p w:rsidR="00C471CC" w:rsidRDefault="00C471CC" w:rsidP="00C471CC">
      <w:pPr>
        <w:ind w:right="-30"/>
        <w:jc w:val="both"/>
        <w:rPr>
          <w:b/>
          <w:sz w:val="26"/>
          <w:szCs w:val="26"/>
        </w:rPr>
      </w:pPr>
    </w:p>
    <w:p w:rsidR="00C471CC" w:rsidRDefault="00C471CC" w:rsidP="00C471CC">
      <w:pPr>
        <w:ind w:right="-30"/>
        <w:jc w:val="both"/>
        <w:rPr>
          <w:b/>
          <w:sz w:val="26"/>
          <w:szCs w:val="26"/>
        </w:rPr>
      </w:pPr>
    </w:p>
    <w:p w:rsidR="00B11EE9" w:rsidRPr="00944D90" w:rsidRDefault="00B11EE9" w:rsidP="00A70E7B">
      <w:pPr>
        <w:pStyle w:val="2"/>
        <w:shd w:val="clear" w:color="auto" w:fill="auto"/>
        <w:spacing w:after="0" w:line="240" w:lineRule="auto"/>
        <w:ind w:left="8233" w:hanging="2137"/>
        <w:jc w:val="left"/>
        <w:rPr>
          <w:b/>
          <w:color w:val="auto"/>
        </w:rPr>
      </w:pPr>
      <w:r w:rsidRPr="00944D90">
        <w:rPr>
          <w:b/>
          <w:color w:val="auto"/>
        </w:rPr>
        <w:lastRenderedPageBreak/>
        <w:t>Приложение №</w:t>
      </w:r>
      <w:r w:rsidR="00445F1B" w:rsidRPr="00944D90">
        <w:rPr>
          <w:b/>
          <w:color w:val="auto"/>
        </w:rPr>
        <w:t>1</w:t>
      </w:r>
      <w:r w:rsidRPr="00944D90">
        <w:rPr>
          <w:b/>
          <w:color w:val="auto"/>
        </w:rPr>
        <w:t xml:space="preserve">                                                           </w:t>
      </w:r>
    </w:p>
    <w:p w:rsidR="00A70E7B" w:rsidRPr="00944D90" w:rsidRDefault="00D009C5" w:rsidP="00A70E7B">
      <w:pPr>
        <w:pStyle w:val="2"/>
        <w:shd w:val="clear" w:color="auto" w:fill="auto"/>
        <w:spacing w:after="0" w:line="240" w:lineRule="auto"/>
        <w:ind w:left="6804" w:hanging="720"/>
        <w:jc w:val="left"/>
        <w:rPr>
          <w:b/>
          <w:color w:val="auto"/>
        </w:rPr>
      </w:pPr>
      <w:r w:rsidRPr="00944D90">
        <w:rPr>
          <w:b/>
          <w:color w:val="auto"/>
        </w:rPr>
        <w:t>к</w:t>
      </w:r>
      <w:r w:rsidR="00E83B75" w:rsidRPr="00944D90">
        <w:rPr>
          <w:b/>
          <w:color w:val="auto"/>
        </w:rPr>
        <w:t xml:space="preserve"> постановлени</w:t>
      </w:r>
      <w:r w:rsidRPr="00944D90">
        <w:rPr>
          <w:b/>
          <w:color w:val="auto"/>
        </w:rPr>
        <w:t>ю</w:t>
      </w:r>
      <w:r w:rsidR="00A70E7B" w:rsidRPr="00944D90">
        <w:rPr>
          <w:b/>
          <w:color w:val="auto"/>
        </w:rPr>
        <w:t xml:space="preserve"> администраций</w:t>
      </w:r>
    </w:p>
    <w:p w:rsidR="00A70E7B" w:rsidRPr="00944D90" w:rsidRDefault="00A70E7B" w:rsidP="00A70E7B">
      <w:pPr>
        <w:pStyle w:val="2"/>
        <w:shd w:val="clear" w:color="auto" w:fill="auto"/>
        <w:spacing w:after="0" w:line="240" w:lineRule="auto"/>
        <w:ind w:left="6804" w:hanging="720"/>
        <w:jc w:val="left"/>
        <w:rPr>
          <w:b/>
          <w:color w:val="auto"/>
        </w:rPr>
      </w:pPr>
      <w:r w:rsidRPr="00944D90">
        <w:rPr>
          <w:b/>
          <w:color w:val="auto"/>
        </w:rPr>
        <w:t xml:space="preserve">Звёзднинского </w:t>
      </w:r>
      <w:r w:rsidR="00A549F9">
        <w:rPr>
          <w:b/>
          <w:color w:val="auto"/>
        </w:rPr>
        <w:t xml:space="preserve">городского </w:t>
      </w:r>
      <w:r w:rsidRPr="00944D90">
        <w:rPr>
          <w:b/>
          <w:color w:val="auto"/>
        </w:rPr>
        <w:t>поселения</w:t>
      </w:r>
      <w:r w:rsidR="00676149" w:rsidRPr="00944D90">
        <w:rPr>
          <w:b/>
          <w:color w:val="auto"/>
        </w:rPr>
        <w:t xml:space="preserve"> </w:t>
      </w:r>
    </w:p>
    <w:p w:rsidR="00A22FF9" w:rsidRPr="00944D90" w:rsidRDefault="00676149" w:rsidP="00A70E7B">
      <w:pPr>
        <w:pStyle w:val="2"/>
        <w:shd w:val="clear" w:color="auto" w:fill="auto"/>
        <w:spacing w:after="0" w:line="240" w:lineRule="auto"/>
        <w:ind w:left="6804" w:hanging="720"/>
        <w:jc w:val="left"/>
        <w:rPr>
          <w:b/>
          <w:color w:val="auto"/>
        </w:rPr>
      </w:pPr>
      <w:r w:rsidRPr="00944D90">
        <w:rPr>
          <w:b/>
          <w:color w:val="auto"/>
        </w:rPr>
        <w:t xml:space="preserve">от </w:t>
      </w:r>
      <w:r w:rsidR="00A70E7B" w:rsidRPr="00944D90">
        <w:rPr>
          <w:b/>
          <w:color w:val="auto"/>
        </w:rPr>
        <w:t xml:space="preserve">18.05.2022 г. </w:t>
      </w:r>
      <w:r w:rsidR="00B11EE9" w:rsidRPr="00944D90">
        <w:rPr>
          <w:b/>
          <w:color w:val="auto"/>
        </w:rPr>
        <w:t>№</w:t>
      </w:r>
      <w:r w:rsidR="00E83B75" w:rsidRPr="00944D90">
        <w:rPr>
          <w:b/>
          <w:color w:val="auto"/>
        </w:rPr>
        <w:t xml:space="preserve"> </w:t>
      </w:r>
      <w:r w:rsidR="00A70E7B" w:rsidRPr="00944D90">
        <w:rPr>
          <w:b/>
          <w:color w:val="auto"/>
        </w:rPr>
        <w:t>42</w:t>
      </w:r>
      <w:r w:rsidRPr="00944D90">
        <w:rPr>
          <w:b/>
          <w:color w:val="auto"/>
        </w:rPr>
        <w:t xml:space="preserve">   </w:t>
      </w:r>
    </w:p>
    <w:p w:rsidR="00B11EE9" w:rsidRPr="00944D90" w:rsidRDefault="00B11EE9" w:rsidP="00A70E7B">
      <w:pPr>
        <w:pStyle w:val="21"/>
        <w:shd w:val="clear" w:color="auto" w:fill="auto"/>
        <w:spacing w:before="0" w:line="240" w:lineRule="auto"/>
        <w:ind w:hanging="720"/>
        <w:rPr>
          <w:color w:val="auto"/>
        </w:rPr>
      </w:pPr>
    </w:p>
    <w:p w:rsidR="00875383" w:rsidRPr="00944D90" w:rsidRDefault="00875383" w:rsidP="004C1D05">
      <w:pPr>
        <w:pStyle w:val="21"/>
        <w:shd w:val="clear" w:color="auto" w:fill="auto"/>
        <w:spacing w:before="0" w:line="240" w:lineRule="auto"/>
        <w:ind w:firstLine="709"/>
        <w:rPr>
          <w:color w:val="auto"/>
        </w:rPr>
      </w:pPr>
    </w:p>
    <w:p w:rsidR="00875383" w:rsidRPr="00944D90" w:rsidRDefault="00875383" w:rsidP="004C1D05">
      <w:pPr>
        <w:pStyle w:val="21"/>
        <w:shd w:val="clear" w:color="auto" w:fill="auto"/>
        <w:spacing w:before="0" w:line="240" w:lineRule="auto"/>
        <w:ind w:firstLine="709"/>
        <w:rPr>
          <w:color w:val="auto"/>
        </w:rPr>
      </w:pPr>
    </w:p>
    <w:p w:rsidR="00A22FF9" w:rsidRPr="00944D90" w:rsidRDefault="00E83B75" w:rsidP="004C1D05">
      <w:pPr>
        <w:pStyle w:val="21"/>
        <w:shd w:val="clear" w:color="auto" w:fill="auto"/>
        <w:spacing w:before="0" w:line="240" w:lineRule="auto"/>
        <w:ind w:firstLine="709"/>
        <w:rPr>
          <w:color w:val="auto"/>
        </w:rPr>
      </w:pPr>
      <w:r w:rsidRPr="00944D90">
        <w:rPr>
          <w:color w:val="auto"/>
        </w:rPr>
        <w:t>ПОЛОЖЕНИЕ</w:t>
      </w:r>
    </w:p>
    <w:p w:rsidR="00A22FF9" w:rsidRPr="00944D90" w:rsidRDefault="00E83B75" w:rsidP="004C1D05">
      <w:pPr>
        <w:pStyle w:val="21"/>
        <w:shd w:val="clear" w:color="auto" w:fill="auto"/>
        <w:spacing w:before="0" w:line="240" w:lineRule="auto"/>
        <w:ind w:firstLine="709"/>
        <w:rPr>
          <w:color w:val="auto"/>
        </w:rPr>
      </w:pPr>
      <w:r w:rsidRPr="00944D90">
        <w:rPr>
          <w:color w:val="auto"/>
        </w:rPr>
        <w:t>О МЕЖВЕДОМСТВЕННОЙ КОМИССИИ ПО ОЦЕНКЕ И ОБСЛЕДОВАНИЮ ПОМЕЩЕНИЙ В ЦЕЛЯХ ПРИЗНАНИЯ ИХ ЖИЛЫМИ ПОМЕЩЕНИЯМИ, ЖИЛЫХ</w:t>
      </w:r>
    </w:p>
    <w:p w:rsidR="00A22FF9" w:rsidRPr="00944D90" w:rsidRDefault="00E83B75" w:rsidP="004C1D05">
      <w:pPr>
        <w:pStyle w:val="21"/>
        <w:shd w:val="clear" w:color="auto" w:fill="auto"/>
        <w:spacing w:before="0" w:line="240" w:lineRule="auto"/>
        <w:ind w:firstLine="709"/>
        <w:rPr>
          <w:color w:val="auto"/>
        </w:rPr>
      </w:pPr>
      <w:r w:rsidRPr="00944D90">
        <w:rPr>
          <w:color w:val="auto"/>
        </w:rPr>
        <w:t>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</w:t>
      </w:r>
      <w:r w:rsidR="00EB0567" w:rsidRPr="00944D90">
        <w:rPr>
          <w:color w:val="auto"/>
        </w:rPr>
        <w:t>,</w:t>
      </w:r>
      <w:r w:rsidR="00655F6D" w:rsidRPr="00944D90">
        <w:rPr>
          <w:color w:val="auto"/>
        </w:rPr>
        <w:t xml:space="preserve"> </w:t>
      </w:r>
      <w:r w:rsidR="00EB0567" w:rsidRPr="00944D90">
        <w:rPr>
          <w:color w:val="auto"/>
        </w:rPr>
        <w:t>САДОВОГО ДОМА ЖИЛЫМ И ЖИЛОГО ДОМА САДОВЫМ ДОМОМ</w:t>
      </w:r>
    </w:p>
    <w:p w:rsidR="004C1D05" w:rsidRPr="00944D90" w:rsidRDefault="004C1D05" w:rsidP="004C1D05">
      <w:pPr>
        <w:pStyle w:val="2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</w:p>
    <w:p w:rsidR="00A22FF9" w:rsidRPr="00944D90" w:rsidRDefault="00E83B75" w:rsidP="004C1D05">
      <w:pPr>
        <w:pStyle w:val="2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  <w:r w:rsidRPr="00944D90">
        <w:rPr>
          <w:color w:val="auto"/>
        </w:rPr>
        <w:t>Раздел I. ОБЩИЕ ПОЛОЖЕНИЯ</w:t>
      </w:r>
    </w:p>
    <w:p w:rsidR="001254A0" w:rsidRPr="00944D90" w:rsidRDefault="001254A0" w:rsidP="004C1D05">
      <w:pPr>
        <w:pStyle w:val="2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</w:p>
    <w:p w:rsidR="00A22FF9" w:rsidRPr="00944D90" w:rsidRDefault="00E83B75" w:rsidP="004C1D05">
      <w:pPr>
        <w:pStyle w:val="2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Настоящее Положение о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</w:t>
      </w:r>
      <w:r w:rsidR="00EB0567" w:rsidRPr="00944D90">
        <w:rPr>
          <w:color w:val="auto"/>
        </w:rPr>
        <w:t>, садового дома жилым и жилого дома садовым</w:t>
      </w:r>
      <w:r w:rsidRPr="00944D90">
        <w:rPr>
          <w:color w:val="auto"/>
        </w:rPr>
        <w:t xml:space="preserve"> (далее - Положение) разработано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676149" w:rsidRPr="00944D90">
        <w:rPr>
          <w:color w:val="auto"/>
        </w:rPr>
        <w:t xml:space="preserve"> садового дома жилым</w:t>
      </w:r>
      <w:r w:rsidRPr="00944D90">
        <w:rPr>
          <w:color w:val="auto"/>
        </w:rPr>
        <w:t xml:space="preserve"> </w:t>
      </w:r>
      <w:r w:rsidR="00E82303" w:rsidRPr="00944D90">
        <w:rPr>
          <w:color w:val="auto"/>
        </w:rPr>
        <w:t xml:space="preserve">домом и жилого дома садовым домом, </w:t>
      </w:r>
      <w:r w:rsidRPr="00944D90">
        <w:rPr>
          <w:color w:val="auto"/>
        </w:rPr>
        <w:t xml:space="preserve">утвержденным постановлением Правительства Российской Федерации от 28.01.2006 </w:t>
      </w:r>
      <w:r w:rsidRPr="00944D90">
        <w:rPr>
          <w:color w:val="auto"/>
          <w:lang w:val="en-US"/>
        </w:rPr>
        <w:t>N</w:t>
      </w:r>
      <w:r w:rsidRPr="00944D90">
        <w:rPr>
          <w:color w:val="auto"/>
        </w:rPr>
        <w:t xml:space="preserve"> 47 (далее - Положение о признании жилых помещений непригодными) и определяет задачи и функции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</w:t>
      </w:r>
      <w:r w:rsidR="0095235B" w:rsidRPr="00944D90">
        <w:rPr>
          <w:color w:val="auto"/>
        </w:rPr>
        <w:t xml:space="preserve">, </w:t>
      </w:r>
      <w:r w:rsidRPr="00944D90">
        <w:rPr>
          <w:color w:val="auto"/>
        </w:rPr>
        <w:t xml:space="preserve"> </w:t>
      </w:r>
      <w:r w:rsidR="0095235B" w:rsidRPr="00944D90">
        <w:rPr>
          <w:color w:val="auto"/>
        </w:rPr>
        <w:t xml:space="preserve">садового дома жилым домом и жилого дома садовым домом </w:t>
      </w:r>
      <w:r w:rsidRPr="00944D90">
        <w:rPr>
          <w:color w:val="auto"/>
        </w:rPr>
        <w:t>(далее - межведомственная комиссия), порядок формирования и организацию работы межведомственной комиссии.</w:t>
      </w:r>
    </w:p>
    <w:p w:rsidR="00A22FF9" w:rsidRPr="00944D90" w:rsidRDefault="00E83B75" w:rsidP="004C1D05">
      <w:pPr>
        <w:pStyle w:val="2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 xml:space="preserve">Межведомственная комиссия создается при администрации </w:t>
      </w:r>
      <w:r w:rsidR="007F75EA" w:rsidRPr="00944D90">
        <w:rPr>
          <w:color w:val="auto"/>
        </w:rPr>
        <w:t>З</w:t>
      </w:r>
      <w:r w:rsidR="00B70795" w:rsidRPr="00944D90">
        <w:rPr>
          <w:color w:val="auto"/>
        </w:rPr>
        <w:t>вёзднинского городского поселения</w:t>
      </w:r>
      <w:r w:rsidRPr="00944D90">
        <w:rPr>
          <w:color w:val="auto"/>
        </w:rPr>
        <w:t xml:space="preserve"> для рассмотрения вопросов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</w:t>
      </w:r>
      <w:r w:rsidR="00BD5D8C" w:rsidRPr="00944D90">
        <w:rPr>
          <w:color w:val="auto"/>
        </w:rPr>
        <w:t>реконструкции, садового дома жилым домом и жилого дома садовым</w:t>
      </w:r>
      <w:r w:rsidRPr="00944D90">
        <w:rPr>
          <w:color w:val="auto"/>
        </w:rPr>
        <w:t>.</w:t>
      </w:r>
    </w:p>
    <w:p w:rsidR="00A22FF9" w:rsidRPr="00944D90" w:rsidRDefault="00E83B75" w:rsidP="004C1D05">
      <w:pPr>
        <w:pStyle w:val="2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Межведомс</w:t>
      </w:r>
      <w:r w:rsidR="00BD5D8C" w:rsidRPr="00944D90">
        <w:rPr>
          <w:color w:val="auto"/>
        </w:rPr>
        <w:t>т</w:t>
      </w:r>
      <w:r w:rsidRPr="00944D90">
        <w:rPr>
          <w:color w:val="auto"/>
        </w:rPr>
        <w:t>венная комиссия в своей работе руководствуйся Конституцией Российской Федерации, действующим законодательством Российской Федерации, строительными нормами и правилами, нормативными актами по эксплуатации жилищного фонда, а также настоящим Положением.</w:t>
      </w:r>
    </w:p>
    <w:p w:rsidR="004C1D05" w:rsidRPr="00944D90" w:rsidRDefault="004C1D05" w:rsidP="004C1D05">
      <w:pPr>
        <w:pStyle w:val="2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</w:p>
    <w:p w:rsidR="00A22FF9" w:rsidRPr="00944D90" w:rsidRDefault="00E83B75" w:rsidP="004C1D05">
      <w:pPr>
        <w:pStyle w:val="2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  <w:r w:rsidRPr="00944D90">
        <w:rPr>
          <w:color w:val="auto"/>
        </w:rPr>
        <w:t>Раздел</w:t>
      </w:r>
      <w:r w:rsidR="005119B2" w:rsidRPr="00944D90">
        <w:rPr>
          <w:color w:val="auto"/>
        </w:rPr>
        <w:t xml:space="preserve"> II. ПРОЦЕДУРА ПРОВЕДЕНИЯ ОЦЕНКИ</w:t>
      </w:r>
      <w:r w:rsidRPr="00944D90">
        <w:rPr>
          <w:color w:val="auto"/>
        </w:rPr>
        <w:t xml:space="preserve"> ПОМЕЩЕНИЙ УСТАНОВЛЕННЫМ</w:t>
      </w:r>
    </w:p>
    <w:p w:rsidR="00A22FF9" w:rsidRDefault="00E83B75" w:rsidP="004C1D05">
      <w:pPr>
        <w:pStyle w:val="2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  <w:r w:rsidRPr="00944D90">
        <w:rPr>
          <w:color w:val="auto"/>
        </w:rPr>
        <w:t>ТРЕБОВАНИЯМ</w:t>
      </w:r>
    </w:p>
    <w:p w:rsidR="00FC6CC5" w:rsidRPr="00944D90" w:rsidRDefault="00FC6CC5" w:rsidP="004C1D05">
      <w:pPr>
        <w:pStyle w:val="2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</w:p>
    <w:p w:rsidR="00A22FF9" w:rsidRPr="00944D90" w:rsidRDefault="00E83B75" w:rsidP="004C1D05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2.1 Процедура проведения оценки соответ</w:t>
      </w:r>
      <w:r w:rsidR="00A549F9">
        <w:rPr>
          <w:color w:val="auto"/>
        </w:rPr>
        <w:t xml:space="preserve">ствия помещения установленным </w:t>
      </w:r>
      <w:r w:rsidRPr="00944D90">
        <w:rPr>
          <w:color w:val="auto"/>
        </w:rPr>
        <w:t>требованиям в</w:t>
      </w:r>
      <w:r w:rsidR="00BD5D8C" w:rsidRPr="00944D90">
        <w:rPr>
          <w:color w:val="auto"/>
        </w:rPr>
        <w:t>клю</w:t>
      </w:r>
      <w:r w:rsidRPr="00944D90">
        <w:rPr>
          <w:color w:val="auto"/>
        </w:rPr>
        <w:t>чает:</w:t>
      </w:r>
    </w:p>
    <w:p w:rsidR="00BD5D8C" w:rsidRPr="00944D90" w:rsidRDefault="00BD5D8C" w:rsidP="00BD5D8C">
      <w:pPr>
        <w:pStyle w:val="2"/>
        <w:shd w:val="clear" w:color="auto" w:fill="auto"/>
        <w:tabs>
          <w:tab w:val="left" w:pos="787"/>
        </w:tabs>
        <w:spacing w:after="0" w:line="240" w:lineRule="auto"/>
        <w:ind w:left="709"/>
        <w:jc w:val="both"/>
        <w:rPr>
          <w:color w:val="auto"/>
        </w:rPr>
      </w:pPr>
      <w:r w:rsidRPr="00944D90">
        <w:rPr>
          <w:color w:val="auto"/>
        </w:rPr>
        <w:t>1)</w:t>
      </w:r>
      <w:r w:rsidR="007E29C3" w:rsidRPr="00944D90">
        <w:rPr>
          <w:color w:val="auto"/>
        </w:rPr>
        <w:t xml:space="preserve"> </w:t>
      </w:r>
      <w:r w:rsidR="00E83B75" w:rsidRPr="00944D90">
        <w:rPr>
          <w:color w:val="auto"/>
        </w:rPr>
        <w:t xml:space="preserve">прием и рассмотрение заявлений </w:t>
      </w:r>
      <w:r w:rsidRPr="00944D90">
        <w:rPr>
          <w:color w:val="auto"/>
        </w:rPr>
        <w:t>и прилагаемых к нему документов;</w:t>
      </w:r>
    </w:p>
    <w:p w:rsidR="00A22FF9" w:rsidRPr="00944D90" w:rsidRDefault="00BD5D8C" w:rsidP="00BD5D8C">
      <w:pPr>
        <w:pStyle w:val="2"/>
        <w:shd w:val="clear" w:color="auto" w:fill="auto"/>
        <w:tabs>
          <w:tab w:val="left" w:pos="787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    2)</w:t>
      </w:r>
      <w:r w:rsidR="007E29C3" w:rsidRPr="00944D90">
        <w:rPr>
          <w:color w:val="auto"/>
        </w:rPr>
        <w:t xml:space="preserve"> </w:t>
      </w:r>
      <w:r w:rsidR="00E83B75" w:rsidRPr="00944D90">
        <w:rPr>
          <w:color w:val="auto"/>
        </w:rPr>
        <w:t xml:space="preserve">определение перечня дополнительных документов (заключения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</w:t>
      </w:r>
      <w:r w:rsidR="004C1D05" w:rsidRPr="00944D90">
        <w:rPr>
          <w:color w:val="auto"/>
        </w:rPr>
        <w:t>жилого помещения мероприятий по</w:t>
      </w:r>
      <w:r w:rsidRPr="00944D90">
        <w:rPr>
          <w:color w:val="auto"/>
        </w:rPr>
        <w:t xml:space="preserve"> </w:t>
      </w:r>
      <w:r w:rsidR="00E83B75" w:rsidRPr="00944D90">
        <w:rPr>
          <w:color w:val="auto"/>
        </w:rPr>
        <w:t>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A22FF9" w:rsidRPr="00944D90" w:rsidRDefault="004C7438" w:rsidP="004C7438">
      <w:pPr>
        <w:pStyle w:val="2"/>
        <w:shd w:val="clear" w:color="auto" w:fill="auto"/>
        <w:tabs>
          <w:tab w:val="left" w:pos="1028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  3)</w:t>
      </w:r>
      <w:r w:rsidR="007E29C3" w:rsidRPr="00944D90">
        <w:rPr>
          <w:color w:val="auto"/>
        </w:rPr>
        <w:t xml:space="preserve"> </w:t>
      </w:r>
      <w:r w:rsidR="00E83B75" w:rsidRPr="00944D90">
        <w:rPr>
          <w:color w:val="auto"/>
        </w:rPr>
        <w:t>определение состава привлекаемых экспертов, в установленном порядке аттестованным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A22FF9" w:rsidRPr="00944D90" w:rsidRDefault="004C7438" w:rsidP="004C7438">
      <w:pPr>
        <w:pStyle w:val="2"/>
        <w:shd w:val="clear" w:color="auto" w:fill="auto"/>
        <w:tabs>
          <w:tab w:val="left" w:pos="837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 4)</w:t>
      </w:r>
      <w:r w:rsidR="007E29C3" w:rsidRPr="00944D90">
        <w:rPr>
          <w:color w:val="auto"/>
        </w:rPr>
        <w:t xml:space="preserve"> </w:t>
      </w:r>
      <w:r w:rsidR="00E83B75" w:rsidRPr="00944D90">
        <w:rPr>
          <w:color w:val="auto"/>
        </w:rPr>
        <w:t>работу межведомственной комиссии по оценке пригодности (непригодности) жилых помещений для постоянного проживания;</w:t>
      </w:r>
    </w:p>
    <w:p w:rsidR="00A22FF9" w:rsidRPr="00944D90" w:rsidRDefault="004C7438" w:rsidP="004C7438">
      <w:pPr>
        <w:pStyle w:val="2"/>
        <w:shd w:val="clear" w:color="auto" w:fill="auto"/>
        <w:tabs>
          <w:tab w:val="left" w:pos="859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 5)</w:t>
      </w:r>
      <w:r w:rsidR="007E29C3" w:rsidRPr="00944D90">
        <w:rPr>
          <w:color w:val="auto"/>
        </w:rPr>
        <w:t xml:space="preserve"> </w:t>
      </w:r>
      <w:r w:rsidR="00E83B75" w:rsidRPr="00944D90">
        <w:rPr>
          <w:color w:val="auto"/>
        </w:rPr>
        <w:t>составление межведомственной комиссией заключения в порядке, предусмотренном пунктом 47 и</w:t>
      </w:r>
      <w:r w:rsidR="00B70795" w:rsidRPr="00944D90">
        <w:rPr>
          <w:color w:val="auto"/>
        </w:rPr>
        <w:t xml:space="preserve"> </w:t>
      </w:r>
      <w:r w:rsidR="00E83B75" w:rsidRPr="00944D90">
        <w:rPr>
          <w:color w:val="auto"/>
        </w:rPr>
        <w:t>по форме согласно приложени</w:t>
      </w:r>
      <w:r w:rsidR="00EB0567" w:rsidRPr="00944D90">
        <w:rPr>
          <w:color w:val="auto"/>
        </w:rPr>
        <w:t>ю</w:t>
      </w:r>
      <w:r w:rsidR="00E83B75" w:rsidRPr="00944D90">
        <w:rPr>
          <w:color w:val="auto"/>
        </w:rPr>
        <w:t xml:space="preserve"> № 1 к Положению о признании помещени</w:t>
      </w:r>
      <w:r w:rsidR="00826EE4" w:rsidRPr="00944D90">
        <w:rPr>
          <w:color w:val="auto"/>
        </w:rPr>
        <w:t>я</w:t>
      </w:r>
      <w:r w:rsidR="00E83B75" w:rsidRPr="00944D90">
        <w:rPr>
          <w:color w:val="auto"/>
        </w:rPr>
        <w:t xml:space="preserve"> жилым помещение</w:t>
      </w:r>
      <w:r w:rsidR="00826EE4" w:rsidRPr="00944D90">
        <w:rPr>
          <w:color w:val="auto"/>
        </w:rPr>
        <w:t>м</w:t>
      </w:r>
      <w:r w:rsidR="00E83B75" w:rsidRPr="00944D90">
        <w:rPr>
          <w:color w:val="auto"/>
        </w:rPr>
        <w:t xml:space="preserve">, жилого помещения непригодным для проживания и многоквартирного дома аварийным и подлежащим сносу или </w:t>
      </w:r>
      <w:r w:rsidR="00E83B75" w:rsidRPr="00944D90">
        <w:rPr>
          <w:color w:val="auto"/>
        </w:rPr>
        <w:lastRenderedPageBreak/>
        <w:t>реконструкции,</w:t>
      </w:r>
      <w:r w:rsidR="007E29C3" w:rsidRPr="00944D90">
        <w:rPr>
          <w:color w:val="auto"/>
        </w:rPr>
        <w:t xml:space="preserve"> садового дома жилым домом и жилого дома садовым,</w:t>
      </w:r>
      <w:r w:rsidR="00E83B75" w:rsidRPr="00944D90">
        <w:rPr>
          <w:color w:val="auto"/>
        </w:rPr>
        <w:t xml:space="preserve"> утвержденного постановлением Правительства Российской </w:t>
      </w:r>
      <w:r w:rsidR="007E29C3" w:rsidRPr="00944D90">
        <w:rPr>
          <w:color w:val="auto"/>
        </w:rPr>
        <w:t xml:space="preserve">Федерации </w:t>
      </w:r>
      <w:r w:rsidR="00E83B75" w:rsidRPr="00944D90">
        <w:rPr>
          <w:color w:val="auto"/>
        </w:rPr>
        <w:t>от 28.01.2006г. № 47;</w:t>
      </w:r>
    </w:p>
    <w:p w:rsidR="00A22FF9" w:rsidRPr="00944D90" w:rsidRDefault="007E29C3" w:rsidP="007E29C3">
      <w:pPr>
        <w:pStyle w:val="2"/>
        <w:shd w:val="clear" w:color="auto" w:fill="auto"/>
        <w:tabs>
          <w:tab w:val="left" w:pos="884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6) </w:t>
      </w:r>
      <w:r w:rsidR="00E83B75" w:rsidRPr="00944D90">
        <w:rPr>
          <w:color w:val="auto"/>
        </w:rPr>
        <w:t>составление акта обследования помещения (в случае принятия межведомственной комиссией решения о необходимости проведения обследования) и составление межведомственной комиссией на основании выводов и рекомендаций, указанных в акте, заключения.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па результатах, изложенных в заключении специализированной организации, проводящей обследование;</w:t>
      </w:r>
    </w:p>
    <w:p w:rsidR="00A22FF9" w:rsidRPr="00944D90" w:rsidRDefault="007E29C3" w:rsidP="007E29C3">
      <w:pPr>
        <w:pStyle w:val="2"/>
        <w:shd w:val="clear" w:color="auto" w:fill="auto"/>
        <w:tabs>
          <w:tab w:val="left" w:pos="855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7) </w:t>
      </w:r>
      <w:r w:rsidR="00E83B75" w:rsidRPr="00944D90">
        <w:rPr>
          <w:color w:val="auto"/>
        </w:rPr>
        <w:t>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межведомственной комиссии;</w:t>
      </w:r>
    </w:p>
    <w:p w:rsidR="00A22FF9" w:rsidRPr="00944D90" w:rsidRDefault="007E29C3" w:rsidP="007E29C3">
      <w:pPr>
        <w:pStyle w:val="2"/>
        <w:shd w:val="clear" w:color="auto" w:fill="auto"/>
        <w:tabs>
          <w:tab w:val="left" w:pos="942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8) </w:t>
      </w:r>
      <w:r w:rsidR="00E83B75" w:rsidRPr="00944D90">
        <w:rPr>
          <w:color w:val="auto"/>
        </w:rPr>
        <w:t>передачу по одному экземпляру решения заяви</w:t>
      </w:r>
      <w:r w:rsidRPr="00944D90">
        <w:rPr>
          <w:color w:val="auto"/>
        </w:rPr>
        <w:t>те</w:t>
      </w:r>
      <w:r w:rsidR="00E83B75" w:rsidRPr="00944D90">
        <w:rPr>
          <w:color w:val="auto"/>
        </w:rPr>
        <w:t>лю и собственнику жилого помещения (третий экземпляр остается в деле, сформированном межведомственной комиссией).</w:t>
      </w:r>
    </w:p>
    <w:p w:rsidR="004C1D05" w:rsidRPr="00944D90" w:rsidRDefault="004C1D05" w:rsidP="004C1D05">
      <w:pPr>
        <w:pStyle w:val="2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</w:p>
    <w:p w:rsidR="00A22FF9" w:rsidRDefault="00E83B75" w:rsidP="004C1D05">
      <w:pPr>
        <w:pStyle w:val="2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  <w:r w:rsidRPr="00944D90">
        <w:rPr>
          <w:color w:val="auto"/>
        </w:rPr>
        <w:t>Раздел III. ПОРЯДОК ФОРМИРОВАНИЯ И ОРГАНИЗАЦИЯ РАБОТЫ МЕЖВЕДОМСТВЕННОЙ КОМИССИИ</w:t>
      </w:r>
    </w:p>
    <w:p w:rsidR="00A549F9" w:rsidRPr="00944D90" w:rsidRDefault="00A549F9" w:rsidP="004C1D05">
      <w:pPr>
        <w:pStyle w:val="2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</w:p>
    <w:p w:rsidR="00A22FF9" w:rsidRPr="00944D90" w:rsidRDefault="00E83B75" w:rsidP="004C1D05">
      <w:pPr>
        <w:pStyle w:val="2"/>
        <w:numPr>
          <w:ilvl w:val="0"/>
          <w:numId w:val="3"/>
        </w:numPr>
        <w:shd w:val="clear" w:color="auto" w:fill="auto"/>
        <w:tabs>
          <w:tab w:val="left" w:pos="1255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 xml:space="preserve">Межведомственная комиссия создается администрацией </w:t>
      </w:r>
      <w:r w:rsidR="00A166B1" w:rsidRPr="00944D90">
        <w:rPr>
          <w:color w:val="auto"/>
        </w:rPr>
        <w:t>Звёзднинского городского поселения</w:t>
      </w:r>
      <w:r w:rsidRPr="00944D90">
        <w:rPr>
          <w:color w:val="auto"/>
        </w:rPr>
        <w:t xml:space="preserve"> в порядке, установленном настоящим Положением, и состоит из председателя, заместителя председателя, секретаря и членов межведомственной комиссии.</w:t>
      </w:r>
    </w:p>
    <w:p w:rsidR="00A22FF9" w:rsidRPr="00944D90" w:rsidRDefault="00E83B75" w:rsidP="004C1D05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 xml:space="preserve">Председателем межведомственной комиссии назначается должностное лицо администрации </w:t>
      </w:r>
      <w:r w:rsidR="000354B8" w:rsidRPr="00944D90">
        <w:rPr>
          <w:color w:val="auto"/>
        </w:rPr>
        <w:t>Звёзднинского городского поселения</w:t>
      </w:r>
      <w:r w:rsidRPr="00944D90">
        <w:rPr>
          <w:color w:val="auto"/>
        </w:rPr>
        <w:t>.</w:t>
      </w:r>
    </w:p>
    <w:p w:rsidR="00A22FF9" w:rsidRPr="00944D90" w:rsidRDefault="00E83B75" w:rsidP="004C1D05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</w:t>
      </w:r>
      <w:r w:rsidR="00587513" w:rsidRPr="00944D90">
        <w:rPr>
          <w:color w:val="auto"/>
        </w:rPr>
        <w:t>я и надзора в сферах санитарно-</w:t>
      </w:r>
      <w:r w:rsidRPr="00944D90">
        <w:rPr>
          <w:color w:val="auto"/>
        </w:rPr>
        <w:t>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</w:t>
      </w:r>
      <w:r w:rsidR="00587513" w:rsidRPr="00944D90">
        <w:rPr>
          <w:color w:val="auto"/>
        </w:rPr>
        <w:t>с</w:t>
      </w:r>
      <w:r w:rsidRPr="00944D90">
        <w:rPr>
          <w:color w:val="auto"/>
        </w:rPr>
        <w:t>тве</w:t>
      </w:r>
      <w:r w:rsidR="00587513" w:rsidRPr="00944D90">
        <w:rPr>
          <w:color w:val="auto"/>
        </w:rPr>
        <w:t>нн</w:t>
      </w:r>
      <w:r w:rsidRPr="00944D90">
        <w:rPr>
          <w:color w:val="auto"/>
        </w:rPr>
        <w:t>ого надзора (контроля), на проведение инвентаризации и регистрации объект</w:t>
      </w:r>
      <w:r w:rsidR="00587513" w:rsidRPr="00944D90">
        <w:rPr>
          <w:color w:val="auto"/>
        </w:rPr>
        <w:t>ов недвижимости, находящихся в г</w:t>
      </w:r>
      <w:r w:rsidRPr="00944D90">
        <w:rPr>
          <w:color w:val="auto"/>
        </w:rPr>
        <w:t xml:space="preserve">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</w:t>
      </w:r>
      <w:r w:rsidRPr="00944D90">
        <w:rPr>
          <w:color w:val="auto"/>
          <w:lang w:val="en-US"/>
        </w:rPr>
        <w:t>a</w:t>
      </w:r>
      <w:proofErr w:type="spellStart"/>
      <w:r w:rsidR="00A549F9" w:rsidRPr="00944D90">
        <w:rPr>
          <w:color w:val="auto"/>
        </w:rPr>
        <w:t>ттестованные</w:t>
      </w:r>
      <w:proofErr w:type="spellEnd"/>
      <w:r w:rsidRPr="00944D90">
        <w:rPr>
          <w:color w:val="auto"/>
        </w:rPr>
        <w:t xml:space="preserve"> на право подготовки заключений экспертизы проектной документации и (или) результатов инженерных изысканий.</w:t>
      </w:r>
    </w:p>
    <w:p w:rsidR="00A22FF9" w:rsidRPr="00944D90" w:rsidRDefault="00E83B75" w:rsidP="004C1D05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Собственник жилого помещения (уполномоченное им лицо), за исключением органов и (или) организаций, указанных в абзаце втором настоящего пункта, привлекае</w:t>
      </w:r>
      <w:r w:rsidR="00C473DE" w:rsidRPr="00944D90">
        <w:rPr>
          <w:color w:val="auto"/>
        </w:rPr>
        <w:t>тся</w:t>
      </w:r>
      <w:r w:rsidRPr="00944D90">
        <w:rPr>
          <w:color w:val="auto"/>
        </w:rPr>
        <w:t xml:space="preserve"> к работе в комиссии с правом совещательного голоса.</w:t>
      </w:r>
    </w:p>
    <w:p w:rsidR="00A22FF9" w:rsidRPr="00944D90" w:rsidRDefault="00E83B75" w:rsidP="004C1D05">
      <w:pPr>
        <w:pStyle w:val="2"/>
        <w:numPr>
          <w:ilvl w:val="0"/>
          <w:numId w:val="3"/>
        </w:numPr>
        <w:shd w:val="clear" w:color="auto" w:fill="auto"/>
        <w:tabs>
          <w:tab w:val="left" w:pos="978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Председатель межведомственной комиссии:</w:t>
      </w:r>
    </w:p>
    <w:p w:rsidR="00A22FF9" w:rsidRPr="00944D90" w:rsidRDefault="00E83B75" w:rsidP="004C1D05">
      <w:pPr>
        <w:pStyle w:val="2"/>
        <w:numPr>
          <w:ilvl w:val="0"/>
          <w:numId w:val="4"/>
        </w:numPr>
        <w:shd w:val="clear" w:color="auto" w:fill="auto"/>
        <w:tabs>
          <w:tab w:val="left" w:pos="794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осуществляет руководство деятельностью межведомственной комиссией;</w:t>
      </w:r>
    </w:p>
    <w:p w:rsidR="00A22FF9" w:rsidRPr="00944D90" w:rsidRDefault="00E83B75" w:rsidP="004C1D05">
      <w:pPr>
        <w:pStyle w:val="2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проводит заседание межведомственной комиссии;</w:t>
      </w:r>
    </w:p>
    <w:p w:rsidR="00A22FF9" w:rsidRPr="00944D90" w:rsidRDefault="00E83B75" w:rsidP="004C1D05">
      <w:pPr>
        <w:pStyle w:val="2"/>
        <w:numPr>
          <w:ilvl w:val="0"/>
          <w:numId w:val="4"/>
        </w:numPr>
        <w:shd w:val="clear" w:color="auto" w:fill="auto"/>
        <w:tabs>
          <w:tab w:val="left" w:pos="808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утверждает принятые межведомственной комиссией решения;</w:t>
      </w:r>
    </w:p>
    <w:p w:rsidR="00A22FF9" w:rsidRPr="00944D90" w:rsidRDefault="00E83B75" w:rsidP="004C1D05">
      <w:pPr>
        <w:pStyle w:val="2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утверждает график (порядок) работы межведомственной комиссии;</w:t>
      </w:r>
    </w:p>
    <w:p w:rsidR="00A22FF9" w:rsidRPr="00944D90" w:rsidRDefault="00E83B75" w:rsidP="004C1D05">
      <w:pPr>
        <w:pStyle w:val="2"/>
        <w:numPr>
          <w:ilvl w:val="0"/>
          <w:numId w:val="4"/>
        </w:numPr>
        <w:shd w:val="clear" w:color="auto" w:fill="auto"/>
        <w:tabs>
          <w:tab w:val="left" w:pos="812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дает в пределах компетенции межведомственной комиссии поручения, обязательные к исполнению ее членами.</w:t>
      </w:r>
    </w:p>
    <w:p w:rsidR="00A22FF9" w:rsidRPr="00944D90" w:rsidRDefault="00E83B75" w:rsidP="004C1D05">
      <w:pPr>
        <w:pStyle w:val="2"/>
        <w:numPr>
          <w:ilvl w:val="0"/>
          <w:numId w:val="3"/>
        </w:numPr>
        <w:shd w:val="clear" w:color="auto" w:fill="auto"/>
        <w:tabs>
          <w:tab w:val="left" w:pos="1068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Заместитель председателя межведомственной комиссии исполняет обязанности председателя межведомственной комиссии в его отсутствие.</w:t>
      </w:r>
    </w:p>
    <w:p w:rsidR="00A22FF9" w:rsidRPr="00944D90" w:rsidRDefault="00E83B75" w:rsidP="004C1D05">
      <w:pPr>
        <w:pStyle w:val="2"/>
        <w:numPr>
          <w:ilvl w:val="0"/>
          <w:numId w:val="3"/>
        </w:numPr>
        <w:shd w:val="clear" w:color="auto" w:fill="auto"/>
        <w:tabs>
          <w:tab w:val="left" w:pos="978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Секретарь межведомственной комиссии:</w:t>
      </w:r>
    </w:p>
    <w:p w:rsidR="00A22FF9" w:rsidRPr="00944D90" w:rsidRDefault="00E83B75" w:rsidP="004C1D05">
      <w:pPr>
        <w:pStyle w:val="2"/>
        <w:numPr>
          <w:ilvl w:val="0"/>
          <w:numId w:val="5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ведет прием документов и их регистрацию;</w:t>
      </w:r>
    </w:p>
    <w:p w:rsidR="00A22FF9" w:rsidRPr="00944D90" w:rsidRDefault="00587513" w:rsidP="004C1D05">
      <w:pPr>
        <w:pStyle w:val="2"/>
        <w:numPr>
          <w:ilvl w:val="0"/>
          <w:numId w:val="5"/>
        </w:numPr>
        <w:shd w:val="clear" w:color="auto" w:fill="auto"/>
        <w:tabs>
          <w:tab w:val="left" w:pos="927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 xml:space="preserve">         </w:t>
      </w:r>
      <w:r w:rsidR="00E83B75" w:rsidRPr="00944D90">
        <w:rPr>
          <w:color w:val="auto"/>
        </w:rPr>
        <w:t>оповещает членов межведомственной комиссии о дате проведения очередного заседания комиссии;</w:t>
      </w:r>
    </w:p>
    <w:p w:rsidR="00A22FF9" w:rsidRPr="00944D90" w:rsidRDefault="00E83B75" w:rsidP="004C1D05">
      <w:pPr>
        <w:pStyle w:val="2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проводит работу, связанную с организацией работы заседаний межведомс</w:t>
      </w:r>
      <w:r w:rsidR="00587513" w:rsidRPr="00944D90">
        <w:rPr>
          <w:color w:val="auto"/>
        </w:rPr>
        <w:t>т</w:t>
      </w:r>
      <w:r w:rsidRPr="00944D90">
        <w:rPr>
          <w:color w:val="auto"/>
        </w:rPr>
        <w:t>венной комиссии; подготавливает на заседание комиссии пакет документов; оформляет протоколы заседания комиссии; подписывает протоколы заседания комиссии; готовит заключение и акты обследования комиссии;</w:t>
      </w:r>
    </w:p>
    <w:p w:rsidR="00A22FF9" w:rsidRPr="00944D90" w:rsidRDefault="00E83B75" w:rsidP="004C1D05">
      <w:pPr>
        <w:pStyle w:val="2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 xml:space="preserve">направляет заключение межведомственной комиссии мэру </w:t>
      </w:r>
      <w:r w:rsidR="00B721A6" w:rsidRPr="00944D90">
        <w:rPr>
          <w:color w:val="auto"/>
        </w:rPr>
        <w:t>Звёзднинского городского поселения</w:t>
      </w:r>
      <w:r w:rsidRPr="00944D90">
        <w:rPr>
          <w:color w:val="auto"/>
        </w:rPr>
        <w:t xml:space="preserve"> для принятия решения и издания постановления администрации </w:t>
      </w:r>
      <w:r w:rsidR="00F65566" w:rsidRPr="00944D90">
        <w:rPr>
          <w:color w:val="auto"/>
        </w:rPr>
        <w:t>Звёзднинского городского поселения</w:t>
      </w:r>
      <w:r w:rsidRPr="00944D90">
        <w:rPr>
          <w:color w:val="auto"/>
        </w:rPr>
        <w:t xml:space="preserve"> с указанием решения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F65566" w:rsidRPr="00944D90">
        <w:rPr>
          <w:color w:val="auto"/>
        </w:rPr>
        <w:t>реконструкции,</w:t>
      </w:r>
      <w:r w:rsidRPr="00944D90">
        <w:rPr>
          <w:color w:val="auto"/>
        </w:rPr>
        <w:t xml:space="preserve"> или о признании необходимости проведения ремонтно-восстановительных работ.</w:t>
      </w:r>
    </w:p>
    <w:p w:rsidR="00A22FF9" w:rsidRPr="00944D90" w:rsidRDefault="00E83B75" w:rsidP="004C1D05">
      <w:pPr>
        <w:pStyle w:val="2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Межведомственная комиссия рассматривает поступившее заявлени</w:t>
      </w:r>
      <w:r w:rsidR="00587513" w:rsidRPr="00944D90">
        <w:rPr>
          <w:color w:val="auto"/>
        </w:rPr>
        <w:t>е или заключение органа государст</w:t>
      </w:r>
      <w:r w:rsidRPr="00944D90">
        <w:rPr>
          <w:color w:val="auto"/>
        </w:rPr>
        <w:t>венного контроля (надзора), в течение 30 дней с даты его регистрации и принимает одно из решений (в виде заключения), указанных в пункте 3</w:t>
      </w:r>
      <w:r w:rsidR="006A07BD" w:rsidRPr="00944D90">
        <w:rPr>
          <w:color w:val="auto"/>
        </w:rPr>
        <w:t>.</w:t>
      </w:r>
      <w:r w:rsidR="00552E0C" w:rsidRPr="00944D90">
        <w:rPr>
          <w:color w:val="auto"/>
        </w:rPr>
        <w:t xml:space="preserve">6 </w:t>
      </w:r>
      <w:r w:rsidRPr="00944D90">
        <w:rPr>
          <w:color w:val="auto"/>
        </w:rPr>
        <w:t>настоя</w:t>
      </w:r>
      <w:r w:rsidR="00552E0C" w:rsidRPr="00944D90">
        <w:rPr>
          <w:color w:val="auto"/>
        </w:rPr>
        <w:t>ще</w:t>
      </w:r>
      <w:r w:rsidRPr="00944D90">
        <w:rPr>
          <w:color w:val="auto"/>
        </w:rPr>
        <w:t>го Положения, либо решение о проведении дополнительного обследования оцениваемого помещения.</w:t>
      </w:r>
    </w:p>
    <w:p w:rsidR="00A22FF9" w:rsidRPr="00944D90" w:rsidRDefault="00E83B75" w:rsidP="004C1D05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 xml:space="preserve"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 w:rsidRPr="00944D90">
        <w:rPr>
          <w:color w:val="auto"/>
        </w:rPr>
        <w:lastRenderedPageBreak/>
        <w:t>межведомственной комиссии.</w:t>
      </w:r>
    </w:p>
    <w:p w:rsidR="00A22FF9" w:rsidRPr="00944D90" w:rsidRDefault="00E83B75" w:rsidP="004C1D05">
      <w:pPr>
        <w:pStyle w:val="2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По результатам работы межведомственная комиссия принимает одно из следующих решений:</w:t>
      </w:r>
    </w:p>
    <w:p w:rsidR="00A22FF9" w:rsidRPr="00944D90" w:rsidRDefault="00E83B75" w:rsidP="00552E0C">
      <w:pPr>
        <w:pStyle w:val="2"/>
        <w:numPr>
          <w:ilvl w:val="0"/>
          <w:numId w:val="6"/>
        </w:numPr>
        <w:shd w:val="clear" w:color="auto" w:fill="auto"/>
        <w:tabs>
          <w:tab w:val="left" w:pos="823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22FF9" w:rsidRPr="00944D90" w:rsidRDefault="00552E0C" w:rsidP="004C1D05">
      <w:pPr>
        <w:pStyle w:val="2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 xml:space="preserve"> </w:t>
      </w:r>
      <w:r w:rsidR="00E83B75" w:rsidRPr="00944D90">
        <w:rPr>
          <w:color w:val="auto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22FF9" w:rsidRPr="00944D90" w:rsidRDefault="00E83B75" w:rsidP="004C1D05">
      <w:pPr>
        <w:pStyle w:val="2"/>
        <w:numPr>
          <w:ilvl w:val="0"/>
          <w:numId w:val="6"/>
        </w:numPr>
        <w:shd w:val="clear" w:color="auto" w:fill="auto"/>
        <w:tabs>
          <w:tab w:val="left" w:pos="812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о выявлении оснований для признания помещения непригодным для проживания;</w:t>
      </w:r>
    </w:p>
    <w:p w:rsidR="00A22FF9" w:rsidRPr="00944D90" w:rsidRDefault="00552E0C" w:rsidP="004C1D05">
      <w:pPr>
        <w:pStyle w:val="2"/>
        <w:numPr>
          <w:ilvl w:val="0"/>
          <w:numId w:val="6"/>
        </w:numPr>
        <w:shd w:val="clear" w:color="auto" w:fill="auto"/>
        <w:tabs>
          <w:tab w:val="left" w:pos="934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 xml:space="preserve"> </w:t>
      </w:r>
      <w:r w:rsidR="00E83B75" w:rsidRPr="00944D90">
        <w:rPr>
          <w:color w:val="auto"/>
        </w:rPr>
        <w:t>о выявлении оснований для признания многоквартирного дома аварийным и подлежащим реконс</w:t>
      </w:r>
      <w:r w:rsidRPr="00944D90">
        <w:rPr>
          <w:color w:val="auto"/>
        </w:rPr>
        <w:t>т</w:t>
      </w:r>
      <w:r w:rsidR="00E83B75" w:rsidRPr="00944D90">
        <w:rPr>
          <w:color w:val="auto"/>
        </w:rPr>
        <w:t>рукции;</w:t>
      </w:r>
    </w:p>
    <w:p w:rsidR="00A22FF9" w:rsidRPr="00944D90" w:rsidRDefault="00E83B75" w:rsidP="004C1D05">
      <w:pPr>
        <w:pStyle w:val="2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о выявлении оснований для признания многоквартирного до</w:t>
      </w:r>
      <w:r w:rsidR="00765F82" w:rsidRPr="00944D90">
        <w:rPr>
          <w:color w:val="auto"/>
        </w:rPr>
        <w:t>ма аварийным и подлежащим сносу;</w:t>
      </w:r>
    </w:p>
    <w:p w:rsidR="00552E0C" w:rsidRPr="00944D90" w:rsidRDefault="00765F82" w:rsidP="004C1D05">
      <w:pPr>
        <w:pStyle w:val="2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о</w:t>
      </w:r>
      <w:r w:rsidR="00552E0C" w:rsidRPr="00944D90">
        <w:rPr>
          <w:color w:val="auto"/>
        </w:rPr>
        <w:t>б отсутствии оснований для признания многоквартирного дома аварийным и подлежащим сносу или реконструкции.</w:t>
      </w:r>
    </w:p>
    <w:p w:rsidR="00A22FF9" w:rsidRPr="00944D90" w:rsidRDefault="00552E0C" w:rsidP="00552E0C">
      <w:pPr>
        <w:pStyle w:val="2"/>
        <w:shd w:val="clear" w:color="auto" w:fill="auto"/>
        <w:tabs>
          <w:tab w:val="left" w:pos="981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  3.7.</w:t>
      </w:r>
      <w:r w:rsidR="0066596D" w:rsidRPr="00944D90">
        <w:rPr>
          <w:color w:val="auto"/>
        </w:rPr>
        <w:t xml:space="preserve"> </w:t>
      </w:r>
      <w:r w:rsidR="00E83B75" w:rsidRPr="00944D90">
        <w:rPr>
          <w:color w:val="auto"/>
        </w:rPr>
        <w:t>Решение принимается большинством голосов членов межведомственной комиссии и оформляется в виде заключения в 3 экземплярах с указанием соответс</w:t>
      </w:r>
      <w:r w:rsidRPr="00944D90">
        <w:rPr>
          <w:color w:val="auto"/>
        </w:rPr>
        <w:t>т</w:t>
      </w:r>
      <w:r w:rsidR="00E83B75" w:rsidRPr="00944D90">
        <w:rPr>
          <w:color w:val="auto"/>
        </w:rPr>
        <w:t>вующих оснований принятия решения. Если число голосов "за" и "против" при принятии решения равно, решающим являемся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A22FF9" w:rsidRPr="00944D90" w:rsidRDefault="0066596D" w:rsidP="0066596D">
      <w:pPr>
        <w:pStyle w:val="2"/>
        <w:shd w:val="clear" w:color="auto" w:fill="auto"/>
        <w:tabs>
          <w:tab w:val="left" w:pos="1039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  3.8</w:t>
      </w:r>
      <w:r w:rsidR="00AF27BF" w:rsidRPr="00944D90">
        <w:rPr>
          <w:color w:val="auto"/>
        </w:rPr>
        <w:t>.</w:t>
      </w:r>
      <w:r w:rsidRPr="00944D90">
        <w:rPr>
          <w:color w:val="auto"/>
        </w:rPr>
        <w:t xml:space="preserve"> </w:t>
      </w:r>
      <w:r w:rsidR="00E83B75" w:rsidRPr="00944D90">
        <w:rPr>
          <w:color w:val="auto"/>
        </w:rPr>
        <w:t xml:space="preserve">Заключение оформляется по форме согласно приложению </w:t>
      </w:r>
      <w:r w:rsidR="00E83B75" w:rsidRPr="00944D90">
        <w:rPr>
          <w:color w:val="auto"/>
          <w:lang w:val="en-US"/>
        </w:rPr>
        <w:t>N</w:t>
      </w:r>
      <w:r w:rsidR="00E83B75" w:rsidRPr="00944D90">
        <w:rPr>
          <w:color w:val="auto"/>
        </w:rPr>
        <w:t xml:space="preserve"> 1 к Положению о признании жилых помещений непригодными.</w:t>
      </w:r>
    </w:p>
    <w:p w:rsidR="00A22FF9" w:rsidRPr="00944D90" w:rsidRDefault="00AF27BF" w:rsidP="00AF27BF">
      <w:pPr>
        <w:pStyle w:val="2"/>
        <w:shd w:val="clear" w:color="auto" w:fill="auto"/>
        <w:tabs>
          <w:tab w:val="left" w:pos="1028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 3.9. </w:t>
      </w:r>
      <w:r w:rsidR="00E83B75" w:rsidRPr="00944D90">
        <w:rPr>
          <w:color w:val="auto"/>
        </w:rPr>
        <w:t xml:space="preserve">В случае обследования помещения межведомственная комиссия составляет в 3-х экземплярах акт обследования помещения по форме согласно приложению </w:t>
      </w:r>
      <w:r w:rsidR="00E83B75" w:rsidRPr="00944D90">
        <w:rPr>
          <w:color w:val="auto"/>
          <w:lang w:val="en-US"/>
        </w:rPr>
        <w:t>N</w:t>
      </w:r>
      <w:r w:rsidR="00E83B75" w:rsidRPr="00944D90">
        <w:rPr>
          <w:color w:val="auto"/>
        </w:rPr>
        <w:t xml:space="preserve"> 2 к Положению о признании жилых помещений непригодными.</w:t>
      </w:r>
    </w:p>
    <w:p w:rsidR="00A22FF9" w:rsidRPr="00944D90" w:rsidRDefault="00AF27BF" w:rsidP="00AF27BF">
      <w:pPr>
        <w:pStyle w:val="2"/>
        <w:shd w:val="clear" w:color="auto" w:fill="auto"/>
        <w:tabs>
          <w:tab w:val="left" w:pos="1107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3.10. </w:t>
      </w:r>
      <w:r w:rsidR="00E83B75" w:rsidRPr="00944D90">
        <w:rPr>
          <w:color w:val="auto"/>
        </w:rPr>
        <w:t>Межведомственная комиссия в 5-дневный срок со дня принятия решения, предусмотренного пунктом 3.6 настоящего Положения, направляет в письменной или электронной форме с использованием информационно-телекоммуникационных с</w:t>
      </w:r>
      <w:r w:rsidR="00475876" w:rsidRPr="00944D90">
        <w:rPr>
          <w:color w:val="auto"/>
        </w:rPr>
        <w:t>ет</w:t>
      </w:r>
      <w:r w:rsidR="00E83B75" w:rsidRPr="00944D90">
        <w:rPr>
          <w:color w:val="auto"/>
        </w:rPr>
        <w:t xml:space="preserve">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межведомственной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 </w:t>
      </w:r>
    </w:p>
    <w:p w:rsidR="00A22FF9" w:rsidRPr="00944D90" w:rsidRDefault="00E83B75" w:rsidP="004C1D05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44D90">
        <w:rPr>
          <w:color w:val="auto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о признании жилых помещений непригодными, решение, предусмотренное пунктом 3.6 настоящего Положения, направляе</w:t>
      </w:r>
      <w:r w:rsidR="00787EA8" w:rsidRPr="00944D90">
        <w:rPr>
          <w:color w:val="auto"/>
        </w:rPr>
        <w:t>т</w:t>
      </w:r>
      <w:r w:rsidRPr="00944D90">
        <w:rPr>
          <w:color w:val="auto"/>
        </w:rPr>
        <w:t>ся в соответствующий федеральный орган исполнительной власти, орган исполни</w:t>
      </w:r>
      <w:r w:rsidR="00787EA8" w:rsidRPr="00944D90">
        <w:rPr>
          <w:color w:val="auto"/>
        </w:rPr>
        <w:t>те</w:t>
      </w:r>
      <w:r w:rsidRPr="00944D90">
        <w:rPr>
          <w:color w:val="auto"/>
        </w:rPr>
        <w:t>льной власти субъекта Российской Федерации, орг</w:t>
      </w:r>
      <w:r w:rsidRPr="00944D90">
        <w:rPr>
          <w:rStyle w:val="1"/>
          <w:color w:val="auto"/>
          <w:u w:val="none"/>
        </w:rPr>
        <w:t>ан</w:t>
      </w:r>
      <w:r w:rsidRPr="00944D90">
        <w:rPr>
          <w:color w:val="auto"/>
        </w:rPr>
        <w:t xml:space="preserve"> местного самоуправления, собственнику жилья и заявителю не позднее рабочего дня, следующего за днем оформления решения.</w:t>
      </w:r>
    </w:p>
    <w:p w:rsidR="00A22FF9" w:rsidRPr="00944D90" w:rsidRDefault="00AF27BF" w:rsidP="00AF27BF">
      <w:pPr>
        <w:pStyle w:val="2"/>
        <w:shd w:val="clear" w:color="auto" w:fill="auto"/>
        <w:tabs>
          <w:tab w:val="left" w:pos="1147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   3.11. </w:t>
      </w:r>
      <w:r w:rsidR="00E83B75" w:rsidRPr="00944D90">
        <w:rPr>
          <w:color w:val="auto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 настоящего Положения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A22FF9" w:rsidRPr="00944D90" w:rsidRDefault="00AF27BF" w:rsidP="00AF27BF">
      <w:pPr>
        <w:pStyle w:val="2"/>
        <w:shd w:val="clear" w:color="auto" w:fill="auto"/>
        <w:tabs>
          <w:tab w:val="left" w:pos="1100"/>
        </w:tabs>
        <w:spacing w:after="0" w:line="240" w:lineRule="auto"/>
        <w:jc w:val="both"/>
        <w:rPr>
          <w:color w:val="auto"/>
        </w:rPr>
      </w:pPr>
      <w:r w:rsidRPr="00944D90">
        <w:rPr>
          <w:color w:val="auto"/>
        </w:rPr>
        <w:t xml:space="preserve">           3.12. </w:t>
      </w:r>
      <w:r w:rsidR="00E83B75" w:rsidRPr="00944D90">
        <w:rPr>
          <w:color w:val="auto"/>
        </w:rPr>
        <w:t xml:space="preserve">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межведомственной комиссией непригодными для проживания граждан и членов их семей. Межведомственная комиссия оформляет в 3-х экземплярах заключение о признании жилого помещения непригодным для проживания указанных граждан по форме согласно приложению </w:t>
      </w:r>
      <w:r w:rsidR="00E83B75" w:rsidRPr="00944D90">
        <w:rPr>
          <w:color w:val="auto"/>
          <w:lang w:val="en-US"/>
        </w:rPr>
        <w:t>N</w:t>
      </w:r>
      <w:r w:rsidR="00E83B75" w:rsidRPr="00944D90">
        <w:rPr>
          <w:color w:val="auto"/>
        </w:rPr>
        <w:t xml:space="preserve"> 1 к Положению о признании жилых помещений непригодными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</w:t>
      </w:r>
      <w:r w:rsidRPr="00944D90">
        <w:rPr>
          <w:color w:val="auto"/>
        </w:rPr>
        <w:t>то</w:t>
      </w:r>
      <w:r w:rsidR="00E83B75" w:rsidRPr="00944D90">
        <w:rPr>
          <w:color w:val="auto"/>
        </w:rPr>
        <w:t>рой экземпляр заяви</w:t>
      </w:r>
      <w:r w:rsidRPr="00944D90">
        <w:rPr>
          <w:color w:val="auto"/>
        </w:rPr>
        <w:t>те</w:t>
      </w:r>
      <w:r w:rsidR="00E83B75" w:rsidRPr="00944D90">
        <w:rPr>
          <w:color w:val="auto"/>
        </w:rPr>
        <w:t>лю (третий экземпляр остается в деле, сформированном межведомственной комиссией).</w:t>
      </w:r>
    </w:p>
    <w:p w:rsidR="00927DFC" w:rsidRPr="00944D90" w:rsidRDefault="00927DFC" w:rsidP="00AF27BF">
      <w:pPr>
        <w:pStyle w:val="2"/>
        <w:shd w:val="clear" w:color="auto" w:fill="auto"/>
        <w:tabs>
          <w:tab w:val="left" w:pos="1100"/>
        </w:tabs>
        <w:spacing w:after="0" w:line="240" w:lineRule="auto"/>
        <w:jc w:val="both"/>
        <w:rPr>
          <w:color w:val="auto"/>
        </w:rPr>
      </w:pPr>
    </w:p>
    <w:p w:rsidR="00927DFC" w:rsidRPr="00944D90" w:rsidRDefault="00927DFC" w:rsidP="00AF27BF">
      <w:pPr>
        <w:pStyle w:val="2"/>
        <w:shd w:val="clear" w:color="auto" w:fill="auto"/>
        <w:tabs>
          <w:tab w:val="left" w:pos="1100"/>
        </w:tabs>
        <w:spacing w:after="0" w:line="240" w:lineRule="auto"/>
        <w:jc w:val="both"/>
        <w:rPr>
          <w:color w:val="auto"/>
        </w:rPr>
      </w:pPr>
    </w:p>
    <w:p w:rsidR="00927DFC" w:rsidRPr="00944D90" w:rsidRDefault="00765F82" w:rsidP="00927DFC">
      <w:pPr>
        <w:widowControl/>
        <w:jc w:val="center"/>
        <w:outlineLvl w:val="1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  <w:lang w:val="en-US"/>
        </w:rPr>
        <w:lastRenderedPageBreak/>
        <w:t>I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V. Порядок признания садового дома жилым домом</w:t>
      </w:r>
    </w:p>
    <w:p w:rsidR="00927DFC" w:rsidRPr="00944D90" w:rsidRDefault="00927DFC" w:rsidP="00927DFC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и жилого дома садовым домом</w:t>
      </w:r>
    </w:p>
    <w:p w:rsidR="00927DFC" w:rsidRPr="00944D90" w:rsidRDefault="00927DFC" w:rsidP="00927DFC">
      <w:pPr>
        <w:widowControl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</w:p>
    <w:p w:rsidR="00927DFC" w:rsidRPr="00944D90" w:rsidRDefault="00F82314" w:rsidP="00927DFC">
      <w:pPr>
        <w:widowControl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4.1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. Садовый дом признается жилым домом и жилой дом - садовым домом на основании решения 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администрации </w:t>
      </w:r>
      <w:r w:rsidR="00944D90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Звёзднинского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</w:t>
      </w:r>
      <w:r w:rsidR="00944D90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муниципального образования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,</w:t>
      </w:r>
      <w:r w:rsidR="00944D90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расположен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ного на межселенной территории.</w:t>
      </w:r>
    </w:p>
    <w:p w:rsidR="00927DFC" w:rsidRPr="00944D90" w:rsidRDefault="00F82314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bookmarkStart w:id="2" w:name="Par232"/>
      <w:bookmarkEnd w:id="2"/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4.2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администрацию </w:t>
      </w:r>
      <w:r w:rsidR="00944D90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Звёзднинского городского поселения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927DFC" w:rsidRPr="00944D90" w:rsidRDefault="00927DFC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bookmarkStart w:id="3" w:name="Par233"/>
      <w:bookmarkEnd w:id="3"/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FB1FEA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администрации </w:t>
      </w:r>
      <w:r w:rsid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Звёзднинского городского поселения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и иных предусмотренных  Положением</w:t>
      </w:r>
      <w:r w:rsidR="004A43E3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</w:t>
      </w:r>
      <w:r w:rsidR="004A43E3" w:rsidRPr="00944D90">
        <w:rPr>
          <w:color w:val="auto"/>
        </w:rPr>
        <w:t xml:space="preserve"> </w:t>
      </w:r>
      <w:r w:rsidR="004A43E3" w:rsidRPr="00944D90">
        <w:rPr>
          <w:rFonts w:ascii="Times New Roman" w:hAnsi="Times New Roman" w:cs="Times New Roman"/>
          <w:color w:val="auto"/>
          <w:sz w:val="21"/>
          <w:szCs w:val="21"/>
        </w:rPr>
        <w:t>о признании жилых помещений непригодными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</w:t>
      </w:r>
      <w:r w:rsidR="009540F1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администрации </w:t>
      </w:r>
      <w:r w:rsid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Звёзднинского городского поселения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);</w:t>
      </w:r>
    </w:p>
    <w:p w:rsidR="00927DFC" w:rsidRPr="00944D90" w:rsidRDefault="00927DFC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bookmarkStart w:id="4" w:name="Par234"/>
      <w:bookmarkEnd w:id="4"/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927DFC" w:rsidRPr="00944D90" w:rsidRDefault="00927DFC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bookmarkStart w:id="5" w:name="Par235"/>
      <w:bookmarkEnd w:id="5"/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</w:t>
      </w:r>
      <w:hyperlink r:id="rId7" w:history="1">
        <w:r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статьями 7</w:t>
        </w:r>
      </w:hyperlink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, </w:t>
      </w:r>
      <w:hyperlink r:id="rId8" w:history="1">
        <w:r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8</w:t>
        </w:r>
      </w:hyperlink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и </w:t>
      </w:r>
      <w:hyperlink r:id="rId9" w:history="1">
        <w:r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10</w:t>
        </w:r>
      </w:hyperlink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927DFC" w:rsidRPr="00944D90" w:rsidRDefault="00927DFC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bookmarkStart w:id="6" w:name="Par236"/>
      <w:bookmarkEnd w:id="6"/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927DFC" w:rsidRPr="00944D90" w:rsidRDefault="00F82314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4.3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9540F1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администрация </w:t>
      </w:r>
      <w:r w:rsidR="00FC6CC5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Звёзднинского городского поселения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927DFC" w:rsidRPr="00944D90" w:rsidRDefault="00F82314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4.4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. Заявителю выдается расписка в получении от заявителя документов, предусмотренных </w:t>
      </w:r>
      <w:hyperlink w:anchor="Par232" w:history="1">
        <w:r w:rsidR="00927DFC"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пунктом 56</w:t>
        </w:r>
      </w:hyperlink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Положения</w:t>
      </w:r>
      <w:r w:rsidR="004A43E3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о признании жилых помещений непригодными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, с указанием их перечня и даты получения </w:t>
      </w:r>
      <w:r w:rsidR="004A43E3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администрацией </w:t>
      </w:r>
      <w:r w:rsidR="00FC6CC5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Звёзднинского городского поселения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927DFC" w:rsidRPr="00944D90" w:rsidRDefault="00F82314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4.5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Par232" w:history="1">
        <w:r w:rsidR="00927DFC"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пункте 56</w:t>
        </w:r>
      </w:hyperlink>
      <w:r w:rsidR="00DD7F8B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Положения</w:t>
      </w:r>
      <w:r w:rsidR="00825D4E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о признании жилых помещений непригодными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, уполномоченным органом местного самоуправления не позднее чем через 45 календарных дней со дня подачи заявления.</w:t>
      </w:r>
    </w:p>
    <w:p w:rsidR="00927DFC" w:rsidRPr="00944D90" w:rsidRDefault="00F82314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4.6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.</w:t>
      </w:r>
      <w:r w:rsidR="00825D4E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Администрация </w:t>
      </w:r>
      <w:r w:rsidR="00FC6CC5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Звёзднинского городского поселения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Par485" w:history="1">
        <w:r w:rsidR="00927DFC"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приложению N 3</w:t>
        </w:r>
      </w:hyperlink>
      <w:r w:rsidR="00825D4E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Положения о признании жилых помещений непригодными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. В случае выбора заявителем в заявлении 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lastRenderedPageBreak/>
        <w:t>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927DFC" w:rsidRPr="00944D90" w:rsidRDefault="00F82314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bookmarkStart w:id="7" w:name="Par241"/>
      <w:bookmarkEnd w:id="7"/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4.7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927DFC" w:rsidRPr="00944D90" w:rsidRDefault="00927DFC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а) непредставление заявителем документов, предусмотренных </w:t>
      </w:r>
      <w:hyperlink w:anchor="Par233" w:history="1">
        <w:r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подпунктами "а"</w:t>
        </w:r>
      </w:hyperlink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и (или) </w:t>
      </w:r>
      <w:hyperlink w:anchor="Par235" w:history="1">
        <w:r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"в" пункта 56</w:t>
        </w:r>
      </w:hyperlink>
      <w:r w:rsidR="00DD7F8B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Положения</w:t>
      </w:r>
      <w:r w:rsidR="00825D4E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о признании жилых помещений непригодными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;</w:t>
      </w:r>
    </w:p>
    <w:p w:rsidR="00927DFC" w:rsidRPr="00944D90" w:rsidRDefault="00927DFC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927DFC" w:rsidRPr="00944D90" w:rsidRDefault="00927DFC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в) поступление в </w:t>
      </w:r>
      <w:r w:rsidR="00FB1FEA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администрацию </w:t>
      </w:r>
      <w:r w:rsidR="00FC6CC5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Звёзднинского городского поселения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ar234" w:history="1">
        <w:r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подпунктом "б" пункта 56</w:t>
        </w:r>
      </w:hyperlink>
      <w:r w:rsidR="00825D4E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Положения</w:t>
      </w:r>
      <w:r w:rsidR="00825D4E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о признании жилых помещений непригодными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</w:t>
      </w:r>
      <w:r w:rsidR="00825D4E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нию допускается в случае, если администрация </w:t>
      </w:r>
      <w:r w:rsidR="00FC6CC5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Звёзднинского городского поселения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</w:t>
      </w:r>
      <w:r w:rsidR="00825D4E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а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заявителя указанным в заявлении способом о получении такого уведомления, предложил</w:t>
      </w:r>
      <w:r w:rsidR="00500B23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а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заявителю представить правоустанавливающий документ, предусмотренный </w:t>
      </w:r>
      <w:hyperlink w:anchor="Par234" w:history="1">
        <w:r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подпунктом "б" пункта 56</w:t>
        </w:r>
      </w:hyperlink>
      <w:r w:rsidR="00DD7F8B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Положения</w:t>
      </w:r>
      <w:r w:rsidR="00500B23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о признании жилых помещений непригодными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, или нотариально заверенную копию такого документа и не получил</w:t>
      </w:r>
      <w:r w:rsidR="00500B23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а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927DFC" w:rsidRPr="00944D90" w:rsidRDefault="00927DFC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г) непредставление заявителем документа, предусмотренного </w:t>
      </w:r>
      <w:hyperlink w:anchor="Par236" w:history="1">
        <w:r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подпунктом "г" пункта 56</w:t>
        </w:r>
      </w:hyperlink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 Положения</w:t>
      </w:r>
      <w:r w:rsidR="00500B23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о признании жилых помещений непригодными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, в случае если садовый дом или жилой дом обременен правами третьих лиц;</w:t>
      </w:r>
    </w:p>
    <w:p w:rsidR="00927DFC" w:rsidRPr="00944D90" w:rsidRDefault="00927DFC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27DFC" w:rsidRPr="00944D90" w:rsidRDefault="00927DFC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27DFC" w:rsidRPr="00944D90" w:rsidRDefault="00F82314" w:rsidP="00927DFC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4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.</w:t>
      </w: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8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ar241" w:history="1">
        <w:r w:rsidR="00927DFC" w:rsidRPr="00944D90">
          <w:rPr>
            <w:rFonts w:ascii="Times New Roman" w:eastAsia="Calibri" w:hAnsi="Times New Roman" w:cs="Times New Roman"/>
            <w:bCs/>
            <w:color w:val="auto"/>
            <w:sz w:val="21"/>
            <w:szCs w:val="21"/>
          </w:rPr>
          <w:t>пунктом 61</w:t>
        </w:r>
      </w:hyperlink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 Положения</w:t>
      </w:r>
      <w:r w:rsidR="00500B23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 xml:space="preserve"> о признании жилых помещений непригодными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.</w:t>
      </w:r>
    </w:p>
    <w:p w:rsidR="00927DFC" w:rsidRPr="00944D90" w:rsidRDefault="00F82314" w:rsidP="00607DF6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  <w:r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4.9</w:t>
      </w:r>
      <w:r w:rsidR="00927DFC" w:rsidRPr="00944D90">
        <w:rPr>
          <w:rFonts w:ascii="Times New Roman" w:eastAsia="Calibri" w:hAnsi="Times New Roman" w:cs="Times New Roman"/>
          <w:bCs/>
          <w:color w:val="auto"/>
          <w:sz w:val="21"/>
          <w:szCs w:val="21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F95637" w:rsidRDefault="00F95637" w:rsidP="00607DF6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</w:p>
    <w:p w:rsidR="00A549F9" w:rsidRPr="00944D90" w:rsidRDefault="00A549F9" w:rsidP="00607DF6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</w:rPr>
      </w:pPr>
    </w:p>
    <w:p w:rsidR="00F95637" w:rsidRPr="00A549F9" w:rsidRDefault="00FC6CC5" w:rsidP="00F95637">
      <w:pPr>
        <w:pStyle w:val="af3"/>
        <w:rPr>
          <w:rFonts w:ascii="Times New Roman" w:hAnsi="Times New Roman" w:cs="Times New Roman"/>
          <w:b/>
          <w:color w:val="auto"/>
        </w:rPr>
      </w:pPr>
      <w:r w:rsidRPr="00A549F9">
        <w:rPr>
          <w:rFonts w:ascii="Times New Roman" w:hAnsi="Times New Roman" w:cs="Times New Roman"/>
          <w:b/>
          <w:color w:val="auto"/>
        </w:rPr>
        <w:t xml:space="preserve">Глава администрации Звёзднинского </w:t>
      </w:r>
    </w:p>
    <w:p w:rsidR="00FC6CC5" w:rsidRPr="00944D90" w:rsidRDefault="00FC6CC5" w:rsidP="00F95637">
      <w:pPr>
        <w:pStyle w:val="af3"/>
        <w:rPr>
          <w:rFonts w:ascii="Times New Roman" w:hAnsi="Times New Roman" w:cs="Times New Roman"/>
          <w:color w:val="auto"/>
        </w:rPr>
      </w:pPr>
      <w:r w:rsidRPr="00A549F9">
        <w:rPr>
          <w:rFonts w:ascii="Times New Roman" w:hAnsi="Times New Roman" w:cs="Times New Roman"/>
          <w:b/>
          <w:color w:val="auto"/>
        </w:rPr>
        <w:t>городского поселения                                                                                                  Н.М. Замулко</w:t>
      </w:r>
    </w:p>
    <w:sectPr w:rsidR="00FC6CC5" w:rsidRPr="00944D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142" w:right="1057" w:bottom="851" w:left="105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BD" w:rsidRDefault="00AF31BD">
      <w:r>
        <w:separator/>
      </w:r>
    </w:p>
  </w:endnote>
  <w:endnote w:type="continuationSeparator" w:id="0">
    <w:p w:rsidR="00AF31BD" w:rsidRDefault="00AF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45" w:rsidRDefault="00DD0C4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45" w:rsidRDefault="00DD0C4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45" w:rsidRDefault="00DD0C4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BD" w:rsidRDefault="00AF31BD"/>
  </w:footnote>
  <w:footnote w:type="continuationSeparator" w:id="0">
    <w:p w:rsidR="00AF31BD" w:rsidRDefault="00AF31B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45" w:rsidRDefault="00DD0C4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F9" w:rsidRDefault="00AF31B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4.45pt;margin-top:41.6pt;width:85.5pt;height:1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2FF9" w:rsidRDefault="00A22FF9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 w:rsidR="00875383">
      <w:rPr>
        <w:sz w:val="2"/>
        <w:szCs w:val="2"/>
      </w:rPr>
      <w:t>11111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45" w:rsidRDefault="00DD0C4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FCB"/>
    <w:multiLevelType w:val="multilevel"/>
    <w:tmpl w:val="0D6EA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A2458"/>
    <w:multiLevelType w:val="multilevel"/>
    <w:tmpl w:val="10B407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40480"/>
    <w:multiLevelType w:val="multilevel"/>
    <w:tmpl w:val="82BE4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125F0"/>
    <w:multiLevelType w:val="multilevel"/>
    <w:tmpl w:val="5F522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A2E7B"/>
    <w:multiLevelType w:val="hybridMultilevel"/>
    <w:tmpl w:val="B5B21A26"/>
    <w:lvl w:ilvl="0" w:tplc="0419000F">
      <w:start w:val="1"/>
      <w:numFmt w:val="decimal"/>
      <w:lvlText w:val="%1."/>
      <w:lvlJc w:val="left"/>
      <w:pPr>
        <w:ind w:left="8233" w:hanging="360"/>
      </w:pPr>
    </w:lvl>
    <w:lvl w:ilvl="1" w:tplc="04190019" w:tentative="1">
      <w:start w:val="1"/>
      <w:numFmt w:val="lowerLetter"/>
      <w:lvlText w:val="%2."/>
      <w:lvlJc w:val="left"/>
      <w:pPr>
        <w:ind w:left="8953" w:hanging="360"/>
      </w:pPr>
    </w:lvl>
    <w:lvl w:ilvl="2" w:tplc="0419001B" w:tentative="1">
      <w:start w:val="1"/>
      <w:numFmt w:val="lowerRoman"/>
      <w:lvlText w:val="%3."/>
      <w:lvlJc w:val="right"/>
      <w:pPr>
        <w:ind w:left="9673" w:hanging="180"/>
      </w:pPr>
    </w:lvl>
    <w:lvl w:ilvl="3" w:tplc="0419000F" w:tentative="1">
      <w:start w:val="1"/>
      <w:numFmt w:val="decimal"/>
      <w:lvlText w:val="%4."/>
      <w:lvlJc w:val="left"/>
      <w:pPr>
        <w:ind w:left="10393" w:hanging="360"/>
      </w:pPr>
    </w:lvl>
    <w:lvl w:ilvl="4" w:tplc="04190019" w:tentative="1">
      <w:start w:val="1"/>
      <w:numFmt w:val="lowerLetter"/>
      <w:lvlText w:val="%5."/>
      <w:lvlJc w:val="left"/>
      <w:pPr>
        <w:ind w:left="11113" w:hanging="360"/>
      </w:pPr>
    </w:lvl>
    <w:lvl w:ilvl="5" w:tplc="0419001B" w:tentative="1">
      <w:start w:val="1"/>
      <w:numFmt w:val="lowerRoman"/>
      <w:lvlText w:val="%6."/>
      <w:lvlJc w:val="right"/>
      <w:pPr>
        <w:ind w:left="11833" w:hanging="180"/>
      </w:pPr>
    </w:lvl>
    <w:lvl w:ilvl="6" w:tplc="0419000F" w:tentative="1">
      <w:start w:val="1"/>
      <w:numFmt w:val="decimal"/>
      <w:lvlText w:val="%7."/>
      <w:lvlJc w:val="left"/>
      <w:pPr>
        <w:ind w:left="12553" w:hanging="360"/>
      </w:pPr>
    </w:lvl>
    <w:lvl w:ilvl="7" w:tplc="04190019" w:tentative="1">
      <w:start w:val="1"/>
      <w:numFmt w:val="lowerLetter"/>
      <w:lvlText w:val="%8."/>
      <w:lvlJc w:val="left"/>
      <w:pPr>
        <w:ind w:left="13273" w:hanging="360"/>
      </w:pPr>
    </w:lvl>
    <w:lvl w:ilvl="8" w:tplc="0419001B" w:tentative="1">
      <w:start w:val="1"/>
      <w:numFmt w:val="lowerRoman"/>
      <w:lvlText w:val="%9."/>
      <w:lvlJc w:val="right"/>
      <w:pPr>
        <w:ind w:left="13993" w:hanging="180"/>
      </w:pPr>
    </w:lvl>
  </w:abstractNum>
  <w:abstractNum w:abstractNumId="5" w15:restartNumberingAfterBreak="0">
    <w:nsid w:val="64CF1987"/>
    <w:multiLevelType w:val="multilevel"/>
    <w:tmpl w:val="8A08E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5E170F"/>
    <w:multiLevelType w:val="multilevel"/>
    <w:tmpl w:val="A3D4A9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2FF9"/>
    <w:rsid w:val="000354B8"/>
    <w:rsid w:val="00087FC3"/>
    <w:rsid w:val="000A1714"/>
    <w:rsid w:val="001254A0"/>
    <w:rsid w:val="002D60CF"/>
    <w:rsid w:val="003A3FA4"/>
    <w:rsid w:val="003E4E59"/>
    <w:rsid w:val="00445F1B"/>
    <w:rsid w:val="00475876"/>
    <w:rsid w:val="004A43E3"/>
    <w:rsid w:val="004B245B"/>
    <w:rsid w:val="004B6730"/>
    <w:rsid w:val="004C1D05"/>
    <w:rsid w:val="004C7438"/>
    <w:rsid w:val="00500B23"/>
    <w:rsid w:val="005119B2"/>
    <w:rsid w:val="00552E0C"/>
    <w:rsid w:val="0058208D"/>
    <w:rsid w:val="00587513"/>
    <w:rsid w:val="00607DF6"/>
    <w:rsid w:val="00655F6D"/>
    <w:rsid w:val="0066596D"/>
    <w:rsid w:val="0066638D"/>
    <w:rsid w:val="00676149"/>
    <w:rsid w:val="006A07BD"/>
    <w:rsid w:val="006A6A43"/>
    <w:rsid w:val="006B6DC5"/>
    <w:rsid w:val="00731FA3"/>
    <w:rsid w:val="00765F82"/>
    <w:rsid w:val="00787EA8"/>
    <w:rsid w:val="007E29C3"/>
    <w:rsid w:val="007F75EA"/>
    <w:rsid w:val="00825D4E"/>
    <w:rsid w:val="00826EE4"/>
    <w:rsid w:val="00844C92"/>
    <w:rsid w:val="008541C0"/>
    <w:rsid w:val="00854E79"/>
    <w:rsid w:val="00875383"/>
    <w:rsid w:val="008A32C2"/>
    <w:rsid w:val="009138F3"/>
    <w:rsid w:val="00927DFC"/>
    <w:rsid w:val="009311F7"/>
    <w:rsid w:val="00943957"/>
    <w:rsid w:val="00944D90"/>
    <w:rsid w:val="0095235B"/>
    <w:rsid w:val="009540F1"/>
    <w:rsid w:val="0098044C"/>
    <w:rsid w:val="00A166B1"/>
    <w:rsid w:val="00A22FF9"/>
    <w:rsid w:val="00A549F9"/>
    <w:rsid w:val="00A70E7B"/>
    <w:rsid w:val="00A7285B"/>
    <w:rsid w:val="00AF27BF"/>
    <w:rsid w:val="00AF31BD"/>
    <w:rsid w:val="00B11EE9"/>
    <w:rsid w:val="00B22B15"/>
    <w:rsid w:val="00B70795"/>
    <w:rsid w:val="00B721A6"/>
    <w:rsid w:val="00BC36F8"/>
    <w:rsid w:val="00BC52D6"/>
    <w:rsid w:val="00BD5D8C"/>
    <w:rsid w:val="00C471CC"/>
    <w:rsid w:val="00C473DE"/>
    <w:rsid w:val="00D009C5"/>
    <w:rsid w:val="00DC4C24"/>
    <w:rsid w:val="00DD0C45"/>
    <w:rsid w:val="00DD528D"/>
    <w:rsid w:val="00DD7F8B"/>
    <w:rsid w:val="00E82303"/>
    <w:rsid w:val="00E83B75"/>
    <w:rsid w:val="00EB0567"/>
    <w:rsid w:val="00F65566"/>
    <w:rsid w:val="00F82314"/>
    <w:rsid w:val="00F95637"/>
    <w:rsid w:val="00FA0E1B"/>
    <w:rsid w:val="00FB1FEA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2E9D85"/>
  <w15:docId w15:val="{CF5FD900-D297-448C-BC3E-AF84390A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77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BD5D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5D8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5D8C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5D8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5D8C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D5D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5D8C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541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1C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541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41C0"/>
    <w:rPr>
      <w:color w:val="000000"/>
    </w:rPr>
  </w:style>
  <w:style w:type="paragraph" w:styleId="af3">
    <w:name w:val="No Spacing"/>
    <w:uiPriority w:val="1"/>
    <w:qFormat/>
    <w:rsid w:val="00F95637"/>
    <w:rPr>
      <w:color w:val="000000"/>
    </w:rPr>
  </w:style>
  <w:style w:type="paragraph" w:customStyle="1" w:styleId="paragraph">
    <w:name w:val="paragraph"/>
    <w:basedOn w:val="a"/>
    <w:rsid w:val="00C471CC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spellingerror">
    <w:name w:val="spellingerror"/>
    <w:rsid w:val="00C471CC"/>
  </w:style>
  <w:style w:type="character" w:customStyle="1" w:styleId="normaltextrun1">
    <w:name w:val="normaltextrun1"/>
    <w:rsid w:val="00C471CC"/>
  </w:style>
  <w:style w:type="character" w:customStyle="1" w:styleId="eop">
    <w:name w:val="eop"/>
    <w:basedOn w:val="a0"/>
    <w:rsid w:val="00C4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860270568A96EBA420BF46AE549CEE4652C0D4C137548221888B347591384151D513EC9C1DF676A3DCB9440FB03E9F6C977F426E8DA5479zE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860270568A96EBA420BF46AE549CEE4652C0D4C137548221888B347591384151D513EC9C1DE6E663DCB9440FB03E9F6C977F426E8DA5479zE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860270568A96EBA420BF46AE549CEE4652C0D4C137548221888B347591384151D513EC9C1DF66693DCB9440FB03E9F6C977F426E8DA5479zE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6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Рыбкин А.М.</dc:creator>
  <cp:keywords/>
  <cp:lastModifiedBy>Специалист</cp:lastModifiedBy>
  <cp:revision>46</cp:revision>
  <cp:lastPrinted>2019-06-06T08:29:00Z</cp:lastPrinted>
  <dcterms:created xsi:type="dcterms:W3CDTF">2019-04-12T09:03:00Z</dcterms:created>
  <dcterms:modified xsi:type="dcterms:W3CDTF">2022-06-03T08:22:00Z</dcterms:modified>
</cp:coreProperties>
</file>